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BB" w:rsidRPr="00EA3603" w:rsidRDefault="00E429BB" w:rsidP="00E429BB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>
        <w:rPr>
          <w:rFonts w:ascii="Trade Gothic LT Std" w:hAnsi="Trade Gothic LT Std"/>
          <w:sz w:val="22"/>
        </w:rPr>
        <w:t>1</w:t>
      </w:r>
      <w:r w:rsidR="00265FA4">
        <w:rPr>
          <w:rFonts w:ascii="Trade Gothic LT Std" w:hAnsi="Trade Gothic LT Std"/>
          <w:sz w:val="22"/>
        </w:rPr>
        <w:t>7</w:t>
      </w:r>
      <w:r>
        <w:rPr>
          <w:rFonts w:ascii="Trade Gothic LT Std" w:hAnsi="Trade Gothic LT Std"/>
          <w:sz w:val="22"/>
        </w:rPr>
        <w:t xml:space="preserve"> giugno 2016</w:t>
      </w:r>
    </w:p>
    <w:p w:rsidR="00E429BB" w:rsidRPr="008E7673" w:rsidRDefault="00E429BB" w:rsidP="00E429BB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E429BB" w:rsidRPr="008E7673" w:rsidRDefault="00E429BB" w:rsidP="00E429BB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8E7673">
        <w:rPr>
          <w:rFonts w:ascii="Trade Gothic LT Std" w:hAnsi="Trade Gothic LT Std"/>
        </w:rPr>
        <w:t xml:space="preserve">COMUNICATO STAMPA </w:t>
      </w:r>
      <w:r w:rsidR="00265FA4">
        <w:rPr>
          <w:rFonts w:ascii="Trade Gothic LT Std" w:hAnsi="Trade Gothic LT Std"/>
        </w:rPr>
        <w:t>162</w:t>
      </w:r>
      <w:r w:rsidRPr="008E7673">
        <w:rPr>
          <w:rFonts w:ascii="Trade Gothic LT Std" w:hAnsi="Trade Gothic LT Std"/>
        </w:rPr>
        <w:t>/2016</w:t>
      </w:r>
    </w:p>
    <w:p w:rsidR="00E429BB" w:rsidRPr="00852D0A" w:rsidRDefault="00E429BB" w:rsidP="00E429BB">
      <w:pPr>
        <w:pStyle w:val="Nessunaspaziatura"/>
        <w:ind w:left="993"/>
        <w:jc w:val="center"/>
        <w:rPr>
          <w:rFonts w:ascii="OptimusPrinceps" w:hAnsi="OptimusPrinceps"/>
          <w:sz w:val="32"/>
        </w:rPr>
      </w:pPr>
    </w:p>
    <w:p w:rsidR="00E429BB" w:rsidRDefault="00265FA4" w:rsidP="00E429BB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 xml:space="preserve">GIUBILEO DEI PRETI </w:t>
      </w:r>
    </w:p>
    <w:p w:rsidR="00E429BB" w:rsidRDefault="00E429BB" w:rsidP="00E429BB">
      <w:pPr>
        <w:pStyle w:val="Nessunaspaziatura"/>
        <w:ind w:left="993"/>
        <w:rPr>
          <w:rFonts w:ascii="Calibri" w:hAnsi="Calibri"/>
          <w:b/>
          <w:i/>
          <w:color w:val="8E0038"/>
          <w:sz w:val="22"/>
        </w:rPr>
      </w:pPr>
    </w:p>
    <w:p w:rsidR="00265FA4" w:rsidRDefault="00265FA4" w:rsidP="00265FA4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eastAsia="Times New Roman" w:hAnsi="Calibri"/>
          <w:lang w:eastAsia="it-IT"/>
        </w:rPr>
      </w:pPr>
    </w:p>
    <w:p w:rsidR="00265FA4" w:rsidRPr="00D0391E" w:rsidRDefault="00265FA4" w:rsidP="00265FA4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Theme="majorHAnsi" w:eastAsia="Times New Roman" w:hAnsiTheme="majorHAnsi"/>
          <w:lang w:eastAsia="it-IT"/>
        </w:rPr>
      </w:pPr>
      <w:r w:rsidRPr="00D0391E">
        <w:rPr>
          <w:rFonts w:asciiTheme="majorHAnsi" w:eastAsia="Times New Roman" w:hAnsiTheme="majorHAnsi"/>
          <w:lang w:eastAsia="it-IT"/>
        </w:rPr>
        <w:t xml:space="preserve">Circa 300 presbiteri della Diocesi di Padova si sono ritrovati stamane, 17 giugno, per la tradizionale assemblea diocesana dei presbiteri in occasione della festa </w:t>
      </w:r>
      <w:proofErr w:type="gramStart"/>
      <w:r w:rsidRPr="00D0391E">
        <w:rPr>
          <w:rFonts w:asciiTheme="majorHAnsi" w:eastAsia="Times New Roman" w:hAnsiTheme="majorHAnsi"/>
          <w:lang w:eastAsia="it-IT"/>
        </w:rPr>
        <w:t>di</w:t>
      </w:r>
      <w:proofErr w:type="gramEnd"/>
      <w:r w:rsidRPr="00D0391E">
        <w:rPr>
          <w:rFonts w:asciiTheme="majorHAnsi" w:eastAsia="Times New Roman" w:hAnsiTheme="majorHAnsi"/>
          <w:lang w:eastAsia="it-IT"/>
        </w:rPr>
        <w:t xml:space="preserve"> San Gregorio </w:t>
      </w:r>
      <w:proofErr w:type="spellStart"/>
      <w:r w:rsidRPr="00D0391E">
        <w:rPr>
          <w:rFonts w:asciiTheme="majorHAnsi" w:eastAsia="Times New Roman" w:hAnsiTheme="majorHAnsi"/>
          <w:lang w:eastAsia="it-IT"/>
        </w:rPr>
        <w:t>Barbarigo</w:t>
      </w:r>
      <w:proofErr w:type="spellEnd"/>
      <w:r w:rsidRPr="00D0391E">
        <w:rPr>
          <w:rFonts w:asciiTheme="majorHAnsi" w:eastAsia="Times New Roman" w:hAnsiTheme="majorHAnsi"/>
          <w:lang w:eastAsia="it-IT"/>
        </w:rPr>
        <w:t xml:space="preserve"> (la festa è il 18 giugno ma quest’anno è stata anticipata</w:t>
      </w:r>
      <w:r w:rsidR="00D0391E">
        <w:rPr>
          <w:rFonts w:asciiTheme="majorHAnsi" w:eastAsia="Times New Roman" w:hAnsiTheme="majorHAnsi"/>
          <w:lang w:eastAsia="it-IT"/>
        </w:rPr>
        <w:t xml:space="preserve"> di un giorno</w:t>
      </w:r>
      <w:r w:rsidRPr="00D0391E">
        <w:rPr>
          <w:rFonts w:asciiTheme="majorHAnsi" w:eastAsia="Times New Roman" w:hAnsiTheme="majorHAnsi"/>
          <w:lang w:eastAsia="it-IT"/>
        </w:rPr>
        <w:t xml:space="preserve">). Un appuntamento atteso di anno in anno in cui i preti diocesani si </w:t>
      </w:r>
      <w:proofErr w:type="gramStart"/>
      <w:r w:rsidRPr="00D0391E">
        <w:rPr>
          <w:rFonts w:asciiTheme="majorHAnsi" w:eastAsia="Times New Roman" w:hAnsiTheme="majorHAnsi"/>
          <w:lang w:eastAsia="it-IT"/>
        </w:rPr>
        <w:t>ritrovano</w:t>
      </w:r>
      <w:proofErr w:type="gramEnd"/>
      <w:r w:rsidRPr="00D0391E">
        <w:rPr>
          <w:rFonts w:asciiTheme="majorHAnsi" w:eastAsia="Times New Roman" w:hAnsiTheme="majorHAnsi"/>
          <w:lang w:eastAsia="it-IT"/>
        </w:rPr>
        <w:t xml:space="preserve"> per un momento di riflessione e poi per celebrare insieme l’Eucaristia e ricordare così anche gli anniversari più significativi di ordinazione presbiterale.</w:t>
      </w:r>
    </w:p>
    <w:p w:rsidR="00D0391E" w:rsidRDefault="00D0391E" w:rsidP="00265FA4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Theme="majorHAnsi" w:eastAsia="Times New Roman" w:hAnsiTheme="majorHAnsi"/>
          <w:lang w:eastAsia="it-IT"/>
        </w:rPr>
      </w:pPr>
    </w:p>
    <w:p w:rsidR="00265FA4" w:rsidRPr="00D0391E" w:rsidRDefault="00265FA4" w:rsidP="00265FA4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Theme="majorHAnsi" w:eastAsia="Times New Roman" w:hAnsiTheme="majorHAnsi"/>
          <w:lang w:eastAsia="it-IT"/>
        </w:rPr>
      </w:pPr>
      <w:r w:rsidRPr="00D0391E">
        <w:rPr>
          <w:rFonts w:asciiTheme="majorHAnsi" w:eastAsia="Times New Roman" w:hAnsiTheme="majorHAnsi"/>
          <w:lang w:eastAsia="it-IT"/>
        </w:rPr>
        <w:t xml:space="preserve">L’assemblea è stata, in quest’anno straordinario della Misericordia, l’occasione per celebrare anche il </w:t>
      </w:r>
      <w:r w:rsidRPr="00D0391E">
        <w:rPr>
          <w:rFonts w:asciiTheme="majorHAnsi" w:eastAsia="Times New Roman" w:hAnsiTheme="majorHAnsi"/>
          <w:b/>
          <w:i/>
          <w:lang w:eastAsia="it-IT"/>
        </w:rPr>
        <w:t>Giubileo dei preti.</w:t>
      </w:r>
    </w:p>
    <w:p w:rsidR="00265FA4" w:rsidRPr="00D0391E" w:rsidRDefault="00265FA4" w:rsidP="00265FA4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Theme="majorHAnsi" w:eastAsia="Times New Roman" w:hAnsiTheme="majorHAnsi"/>
          <w:lang w:eastAsia="it-IT"/>
        </w:rPr>
      </w:pPr>
      <w:r w:rsidRPr="00D0391E">
        <w:rPr>
          <w:rFonts w:asciiTheme="majorHAnsi" w:eastAsia="Times New Roman" w:hAnsiTheme="majorHAnsi"/>
          <w:lang w:eastAsia="it-IT"/>
        </w:rPr>
        <w:t xml:space="preserve">Così dopo una mattinata </w:t>
      </w:r>
      <w:proofErr w:type="gramStart"/>
      <w:r w:rsidRPr="00D0391E">
        <w:rPr>
          <w:rFonts w:asciiTheme="majorHAnsi" w:eastAsia="Times New Roman" w:hAnsiTheme="majorHAnsi"/>
          <w:lang w:eastAsia="it-IT"/>
        </w:rPr>
        <w:t xml:space="preserve">di </w:t>
      </w:r>
      <w:proofErr w:type="gramEnd"/>
      <w:r w:rsidRPr="00D0391E">
        <w:rPr>
          <w:rFonts w:asciiTheme="majorHAnsi" w:eastAsia="Times New Roman" w:hAnsiTheme="majorHAnsi"/>
          <w:lang w:eastAsia="it-IT"/>
        </w:rPr>
        <w:t>incontro all’MPX in cui si sono alternati “racconti di misericordia” e interpretazioni sui cinque verbi lasciati alla chiesa italiana dal convegno ecclesiale nazionale di Firenze dello scorso novembre (</w:t>
      </w:r>
      <w:r w:rsidRPr="00D0391E">
        <w:rPr>
          <w:rFonts w:asciiTheme="majorHAnsi" w:eastAsia="Times New Roman" w:hAnsiTheme="majorHAnsi"/>
          <w:i/>
          <w:lang w:eastAsia="it-IT"/>
        </w:rPr>
        <w:t>uscire, annunciare, abitare, educare, trasfigurare</w:t>
      </w:r>
      <w:r w:rsidRPr="00D0391E">
        <w:rPr>
          <w:rFonts w:asciiTheme="majorHAnsi" w:eastAsia="Times New Roman" w:hAnsiTheme="majorHAnsi"/>
          <w:lang w:eastAsia="it-IT"/>
        </w:rPr>
        <w:t xml:space="preserve">) i preti della Diocesi di Padova si sono ritrovati nel sagrato della Cattedrale in un lungo corteo dietro al </w:t>
      </w:r>
      <w:r w:rsidRPr="00D0391E">
        <w:rPr>
          <w:rFonts w:asciiTheme="majorHAnsi" w:eastAsia="Times New Roman" w:hAnsiTheme="majorHAnsi"/>
          <w:b/>
          <w:i/>
          <w:lang w:eastAsia="it-IT"/>
        </w:rPr>
        <w:t>vescovo Claudio</w:t>
      </w:r>
      <w:r w:rsidRPr="00D0391E">
        <w:rPr>
          <w:rFonts w:asciiTheme="majorHAnsi" w:eastAsia="Times New Roman" w:hAnsiTheme="majorHAnsi"/>
          <w:lang w:eastAsia="it-IT"/>
        </w:rPr>
        <w:t xml:space="preserve"> e insieme hanno </w:t>
      </w:r>
      <w:r w:rsidR="00D0391E">
        <w:rPr>
          <w:rFonts w:asciiTheme="majorHAnsi" w:eastAsia="Times New Roman" w:hAnsiTheme="majorHAnsi"/>
          <w:lang w:eastAsia="it-IT"/>
        </w:rPr>
        <w:t>varcato</w:t>
      </w:r>
      <w:r w:rsidRPr="00D0391E">
        <w:rPr>
          <w:rFonts w:asciiTheme="majorHAnsi" w:eastAsia="Times New Roman" w:hAnsiTheme="majorHAnsi"/>
          <w:lang w:eastAsia="it-IT"/>
        </w:rPr>
        <w:t xml:space="preserve"> la Porta della Misericordia.</w:t>
      </w:r>
    </w:p>
    <w:p w:rsidR="00D0391E" w:rsidRDefault="00D0391E" w:rsidP="00D0391E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Theme="majorHAnsi" w:hAnsiTheme="majorHAnsi"/>
          <w:lang w:eastAsia="it-IT"/>
        </w:rPr>
      </w:pPr>
    </w:p>
    <w:p w:rsidR="00D0391E" w:rsidRPr="00D0391E" w:rsidRDefault="00265FA4" w:rsidP="00D0391E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Theme="majorHAnsi" w:hAnsiTheme="majorHAnsi"/>
          <w:szCs w:val="24"/>
        </w:rPr>
      </w:pPr>
      <w:r w:rsidRPr="00D0391E">
        <w:rPr>
          <w:rFonts w:asciiTheme="majorHAnsi" w:hAnsiTheme="majorHAnsi"/>
          <w:lang w:eastAsia="it-IT"/>
        </w:rPr>
        <w:t xml:space="preserve">La celebrazione eucaristica è stata </w:t>
      </w:r>
      <w:r w:rsidR="00D0391E">
        <w:rPr>
          <w:rFonts w:asciiTheme="majorHAnsi" w:hAnsiTheme="majorHAnsi"/>
          <w:lang w:eastAsia="it-IT"/>
        </w:rPr>
        <w:t>anche l</w:t>
      </w:r>
      <w:r w:rsidRPr="00D0391E">
        <w:rPr>
          <w:rFonts w:asciiTheme="majorHAnsi" w:hAnsiTheme="majorHAnsi"/>
          <w:lang w:eastAsia="it-IT"/>
        </w:rPr>
        <w:t>’occasione per ricordare</w:t>
      </w:r>
      <w:r w:rsidR="00D0391E">
        <w:rPr>
          <w:rFonts w:asciiTheme="majorHAnsi" w:hAnsiTheme="majorHAnsi"/>
          <w:lang w:eastAsia="it-IT"/>
        </w:rPr>
        <w:t xml:space="preserve"> nella preghiera</w:t>
      </w:r>
      <w:r w:rsidRPr="00D0391E">
        <w:rPr>
          <w:rFonts w:asciiTheme="majorHAnsi" w:hAnsiTheme="majorHAnsi"/>
          <w:lang w:eastAsia="it-IT"/>
        </w:rPr>
        <w:t xml:space="preserve"> i preti che sono mancati nell’ultimo anno (18), e gli anniversari di ordinazione più </w:t>
      </w:r>
      <w:proofErr w:type="gramStart"/>
      <w:r w:rsidRPr="00D0391E">
        <w:rPr>
          <w:rFonts w:asciiTheme="majorHAnsi" w:hAnsiTheme="majorHAnsi"/>
          <w:lang w:eastAsia="it-IT"/>
        </w:rPr>
        <w:t>significativi</w:t>
      </w:r>
      <w:proofErr w:type="gramEnd"/>
      <w:r w:rsidRPr="00D0391E">
        <w:rPr>
          <w:rFonts w:asciiTheme="majorHAnsi" w:hAnsiTheme="majorHAnsi"/>
          <w:lang w:eastAsia="it-IT"/>
        </w:rPr>
        <w:t xml:space="preserve">: </w:t>
      </w:r>
      <w:r w:rsidR="00D0391E" w:rsidRPr="00D0391E">
        <w:rPr>
          <w:rFonts w:asciiTheme="majorHAnsi" w:hAnsiTheme="majorHAnsi"/>
          <w:lang w:eastAsia="it-IT"/>
        </w:rPr>
        <w:t>un 70° di sacerdozio, tre 65esimi; nove 60esimi; dieci 55esimi, diciassette 50esimi; 16 25esimi e, naturalmente</w:t>
      </w:r>
      <w:r w:rsidR="00D0391E">
        <w:rPr>
          <w:rFonts w:asciiTheme="majorHAnsi" w:hAnsiTheme="majorHAnsi"/>
          <w:lang w:eastAsia="it-IT"/>
        </w:rPr>
        <w:t>,</w:t>
      </w:r>
      <w:r w:rsidR="00D0391E" w:rsidRPr="00D0391E">
        <w:rPr>
          <w:rFonts w:asciiTheme="majorHAnsi" w:hAnsiTheme="majorHAnsi"/>
          <w:lang w:eastAsia="it-IT"/>
        </w:rPr>
        <w:t xml:space="preserve"> i quattro preti novelli ordinati lo scorso 5 giugno dal vescovo Claudio. </w:t>
      </w:r>
    </w:p>
    <w:p w:rsidR="00D0391E" w:rsidRPr="00D0391E" w:rsidRDefault="00D0391E" w:rsidP="00265FA4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Theme="majorHAnsi" w:eastAsia="Times New Roman" w:hAnsiTheme="majorHAnsi"/>
          <w:lang w:eastAsia="it-IT"/>
        </w:rPr>
      </w:pPr>
    </w:p>
    <w:p w:rsidR="00E429BB" w:rsidRPr="00D0391E" w:rsidRDefault="00D0391E" w:rsidP="00265FA4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Theme="majorHAnsi" w:eastAsia="Times New Roman" w:hAnsiTheme="majorHAnsi"/>
          <w:lang w:eastAsia="it-IT"/>
        </w:rPr>
      </w:pPr>
      <w:r w:rsidRPr="00D0391E">
        <w:rPr>
          <w:rFonts w:asciiTheme="majorHAnsi" w:eastAsia="Times New Roman" w:hAnsiTheme="majorHAnsi"/>
          <w:lang w:eastAsia="it-IT"/>
        </w:rPr>
        <w:t xml:space="preserve">La processione all’altare di san Gregorio </w:t>
      </w:r>
      <w:proofErr w:type="spellStart"/>
      <w:r w:rsidRPr="00D0391E">
        <w:rPr>
          <w:rFonts w:asciiTheme="majorHAnsi" w:eastAsia="Times New Roman" w:hAnsiTheme="majorHAnsi"/>
          <w:lang w:eastAsia="it-IT"/>
        </w:rPr>
        <w:t>Barbarigo</w:t>
      </w:r>
      <w:proofErr w:type="spellEnd"/>
      <w:r w:rsidRPr="00D0391E">
        <w:rPr>
          <w:rFonts w:asciiTheme="majorHAnsi" w:eastAsia="Times New Roman" w:hAnsiTheme="majorHAnsi"/>
          <w:lang w:eastAsia="it-IT"/>
        </w:rPr>
        <w:t xml:space="preserve"> e un momento di venerazione delle reliquie del </w:t>
      </w:r>
      <w:proofErr w:type="gramStart"/>
      <w:r w:rsidRPr="00D0391E">
        <w:rPr>
          <w:rFonts w:asciiTheme="majorHAnsi" w:eastAsia="Times New Roman" w:hAnsiTheme="majorHAnsi"/>
          <w:lang w:eastAsia="it-IT"/>
        </w:rPr>
        <w:t>santo</w:t>
      </w:r>
      <w:proofErr w:type="gramEnd"/>
      <w:r w:rsidRPr="00D0391E">
        <w:rPr>
          <w:rFonts w:asciiTheme="majorHAnsi" w:eastAsia="Times New Roman" w:hAnsiTheme="majorHAnsi"/>
          <w:lang w:eastAsia="it-IT"/>
        </w:rPr>
        <w:t xml:space="preserve"> vescovo hanno concluso la mattinata di festa e di giubileo.</w:t>
      </w:r>
    </w:p>
    <w:sectPr w:rsidR="00E429BB" w:rsidRPr="00D0391E" w:rsidSect="00E429B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FA4" w:rsidRDefault="00265FA4" w:rsidP="00E429BB">
      <w:r>
        <w:separator/>
      </w:r>
    </w:p>
  </w:endnote>
  <w:endnote w:type="continuationSeparator" w:id="0">
    <w:p w:rsidR="00265FA4" w:rsidRDefault="00265FA4" w:rsidP="00E42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A4" w:rsidRDefault="00265FA4" w:rsidP="00E429B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65FA4" w:rsidRDefault="00265FA4" w:rsidP="00E429BB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A4" w:rsidRDefault="00265FA4" w:rsidP="00E429B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391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65FA4" w:rsidRDefault="00265FA4" w:rsidP="00E429BB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A4" w:rsidRDefault="00265FA4" w:rsidP="00E429BB">
    <w:pPr>
      <w:pStyle w:val="Pidipagina"/>
      <w:ind w:left="709"/>
      <w:rPr>
        <w:rFonts w:ascii="Arial" w:hAnsi="Arial"/>
        <w:b/>
        <w:sz w:val="18"/>
      </w:rPr>
    </w:pPr>
  </w:p>
  <w:p w:rsidR="00265FA4" w:rsidRDefault="00265FA4" w:rsidP="00E429BB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265FA4" w:rsidRPr="00FF1D81" w:rsidRDefault="00265FA4" w:rsidP="00E429BB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265FA4" w:rsidRPr="00193A98" w:rsidRDefault="00265FA4" w:rsidP="00E429BB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265FA4" w:rsidRPr="00193A98" w:rsidRDefault="00265FA4" w:rsidP="00E429BB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265FA4" w:rsidRPr="00193A98" w:rsidRDefault="00265FA4" w:rsidP="00E429BB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FA4" w:rsidRDefault="00265FA4" w:rsidP="00E429BB">
      <w:r>
        <w:separator/>
      </w:r>
    </w:p>
  </w:footnote>
  <w:footnote w:type="continuationSeparator" w:id="0">
    <w:p w:rsidR="00265FA4" w:rsidRDefault="00265FA4" w:rsidP="00E429B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A4" w:rsidRPr="0072059D" w:rsidRDefault="00265FA4" w:rsidP="00E429BB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A4" w:rsidRPr="00EA3603" w:rsidRDefault="00265FA4" w:rsidP="00E429BB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B1F2E"/>
    <w:rsid w:val="000E479B"/>
    <w:rsid w:val="00265FA4"/>
    <w:rsid w:val="0030647D"/>
    <w:rsid w:val="00357C9A"/>
    <w:rsid w:val="003E50AF"/>
    <w:rsid w:val="00926334"/>
    <w:rsid w:val="00943084"/>
    <w:rsid w:val="00CB3DE2"/>
    <w:rsid w:val="00D0391E"/>
    <w:rsid w:val="00E429BB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Titolo21">
    <w:name w:val="Titolo 21"/>
    <w:next w:val="Normale"/>
    <w:rsid w:val="008E7673"/>
    <w:pPr>
      <w:keepNext/>
      <w:keepLines/>
      <w:spacing w:before="200"/>
      <w:outlineLvl w:val="1"/>
    </w:pPr>
    <w:rPr>
      <w:rFonts w:ascii="Cambria Bold" w:eastAsia="ヒラギノ角ゴ Pro W3" w:hAnsi="Cambria Bold"/>
      <w:color w:val="31559D"/>
      <w:sz w:val="26"/>
    </w:rPr>
  </w:style>
  <w:style w:type="paragraph" w:customStyle="1" w:styleId="Nessunaspaziatura1">
    <w:name w:val="Nessuna spaziatura1"/>
    <w:rsid w:val="008E7673"/>
    <w:pPr>
      <w:jc w:val="both"/>
    </w:pPr>
    <w:rPr>
      <w:rFonts w:ascii="Times New Roman" w:eastAsia="ヒラギノ角ゴ Pro W3" w:hAnsi="Times New Roman"/>
      <w:color w:val="000000"/>
      <w:sz w:val="24"/>
    </w:rPr>
  </w:style>
  <w:style w:type="character" w:customStyle="1" w:styleId="BarratoA">
    <w:name w:val="Barrato A"/>
    <w:rsid w:val="008E7673"/>
    <w:rPr>
      <w:strike/>
      <w:dstrike w:val="0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7876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2014-07-19T10:40:00Z</cp:lastPrinted>
  <dcterms:created xsi:type="dcterms:W3CDTF">2016-06-17T14:43:00Z</dcterms:created>
  <dcterms:modified xsi:type="dcterms:W3CDTF">2016-06-17T15:01:00Z</dcterms:modified>
</cp:coreProperties>
</file>