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81" w:rsidRDefault="00873236" w:rsidP="007D1A8E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 w:rsidRPr="00EA3603">
        <w:rPr>
          <w:rFonts w:ascii="Trade Gothic LT Std" w:hAnsi="Trade Gothic LT Std"/>
          <w:sz w:val="22"/>
        </w:rPr>
        <w:t xml:space="preserve">Padova, </w:t>
      </w:r>
      <w:r w:rsidR="00234181">
        <w:rPr>
          <w:rFonts w:ascii="Trade Gothic LT Std" w:hAnsi="Trade Gothic LT Std"/>
          <w:sz w:val="22"/>
        </w:rPr>
        <w:t>22</w:t>
      </w:r>
      <w:r>
        <w:rPr>
          <w:rFonts w:ascii="Trade Gothic LT Std" w:hAnsi="Trade Gothic LT Std"/>
          <w:sz w:val="22"/>
        </w:rPr>
        <w:t xml:space="preserve"> maggio 2016</w:t>
      </w:r>
    </w:p>
    <w:p w:rsidR="00234181" w:rsidRDefault="00234181" w:rsidP="007D1A8E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234181" w:rsidRDefault="00234181" w:rsidP="007D1A8E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873236" w:rsidRPr="007D1A8E" w:rsidRDefault="00873236" w:rsidP="007D1A8E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</w:p>
    <w:p w:rsidR="00E87472" w:rsidRPr="00C34A59" w:rsidRDefault="00873236" w:rsidP="00234181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>
        <w:rPr>
          <w:rFonts w:ascii="Trade Gothic LT Std" w:hAnsi="Trade Gothic LT Std"/>
        </w:rPr>
        <w:t>COMUNICATO STAMPA</w:t>
      </w:r>
      <w:r w:rsidR="009E1C68">
        <w:rPr>
          <w:rFonts w:ascii="Trade Gothic LT Std" w:hAnsi="Trade Gothic LT Std"/>
        </w:rPr>
        <w:t xml:space="preserve"> </w:t>
      </w:r>
      <w:r w:rsidR="00D82CB6">
        <w:rPr>
          <w:rFonts w:ascii="Trade Gothic LT Std" w:hAnsi="Trade Gothic LT Std"/>
        </w:rPr>
        <w:t>1</w:t>
      </w:r>
      <w:r w:rsidR="00234181">
        <w:rPr>
          <w:rFonts w:ascii="Trade Gothic LT Std" w:hAnsi="Trade Gothic LT Std"/>
        </w:rPr>
        <w:t>4</w:t>
      </w:r>
      <w:r w:rsidR="00777C48">
        <w:rPr>
          <w:rFonts w:ascii="Trade Gothic LT Std" w:hAnsi="Trade Gothic LT Std"/>
        </w:rPr>
        <w:t>3</w:t>
      </w:r>
      <w:r w:rsidR="009E1C68">
        <w:rPr>
          <w:rFonts w:ascii="Trade Gothic LT Std" w:hAnsi="Trade Gothic LT Std"/>
        </w:rPr>
        <w:t>/2016</w:t>
      </w:r>
    </w:p>
    <w:p w:rsidR="00234181" w:rsidRDefault="00234181" w:rsidP="00234181">
      <w:pPr>
        <w:pStyle w:val="Nessunaspaziatura"/>
        <w:ind w:left="993"/>
        <w:rPr>
          <w:rFonts w:ascii="OptimusPrinceps" w:hAnsi="OptimusPrinceps"/>
          <w:sz w:val="32"/>
        </w:rPr>
      </w:pPr>
    </w:p>
    <w:p w:rsidR="003460CC" w:rsidRDefault="003460CC" w:rsidP="00234181">
      <w:pPr>
        <w:pStyle w:val="Nessunaspaziatura"/>
        <w:ind w:left="993"/>
        <w:rPr>
          <w:rFonts w:ascii="OptimusPrinceps" w:hAnsi="OptimusPrinceps"/>
          <w:sz w:val="32"/>
        </w:rPr>
      </w:pPr>
    </w:p>
    <w:p w:rsidR="00873236" w:rsidRPr="00852D0A" w:rsidRDefault="00873236" w:rsidP="00234181">
      <w:pPr>
        <w:pStyle w:val="Nessunaspaziatura"/>
        <w:ind w:left="993"/>
        <w:rPr>
          <w:rFonts w:ascii="OptimusPrinceps" w:hAnsi="OptimusPrinceps"/>
          <w:sz w:val="32"/>
        </w:rPr>
      </w:pPr>
    </w:p>
    <w:p w:rsidR="00FE34A5" w:rsidRDefault="004C7E7C" w:rsidP="00234181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MADRE-FIGLIA, UN AMORE DIFFICILE</w:t>
      </w:r>
    </w:p>
    <w:p w:rsidR="00873236" w:rsidRPr="00571869" w:rsidRDefault="004C7E7C" w:rsidP="00234181">
      <w:pPr>
        <w:pStyle w:val="Nessunaspaziatura"/>
        <w:ind w:left="993"/>
        <w:jc w:val="left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Incontro con SILVIA VEGETTI FINZI</w:t>
      </w:r>
    </w:p>
    <w:p w:rsidR="00FE34A5" w:rsidRDefault="00FE34A5" w:rsidP="00234181">
      <w:pPr>
        <w:pStyle w:val="Nessunaspaziatura"/>
        <w:ind w:left="993"/>
        <w:jc w:val="left"/>
        <w:rPr>
          <w:rFonts w:ascii="Calibri" w:hAnsi="Calibri"/>
          <w:b/>
          <w:i/>
          <w:color w:val="8E0038"/>
          <w:sz w:val="32"/>
        </w:rPr>
      </w:pPr>
    </w:p>
    <w:p w:rsidR="00E87472" w:rsidRDefault="00234181" w:rsidP="00234181">
      <w:pPr>
        <w:pStyle w:val="Nessunaspaziatura"/>
        <w:ind w:left="993"/>
        <w:jc w:val="left"/>
        <w:rPr>
          <w:rFonts w:ascii="Trade Gothic LT Std" w:hAnsi="Trade Gothic LT Std"/>
          <w:b/>
        </w:rPr>
      </w:pPr>
      <w:proofErr w:type="spellStart"/>
      <w:r>
        <w:rPr>
          <w:rFonts w:ascii="Trade Gothic LT Std" w:hAnsi="Trade Gothic LT Std"/>
          <w:b/>
        </w:rPr>
        <w:t>MARTEDì</w:t>
      </w:r>
      <w:proofErr w:type="spellEnd"/>
      <w:r w:rsidR="00FE34A5">
        <w:rPr>
          <w:rFonts w:ascii="Trade Gothic LT Std" w:hAnsi="Trade Gothic LT Std"/>
          <w:b/>
        </w:rPr>
        <w:t xml:space="preserve"> 2</w:t>
      </w:r>
      <w:r>
        <w:rPr>
          <w:rFonts w:ascii="Trade Gothic LT Std" w:hAnsi="Trade Gothic LT Std"/>
          <w:b/>
        </w:rPr>
        <w:t>4</w:t>
      </w:r>
      <w:r w:rsidR="00FE34A5">
        <w:rPr>
          <w:rFonts w:ascii="Trade Gothic LT Std" w:hAnsi="Trade Gothic LT Std"/>
          <w:b/>
        </w:rPr>
        <w:t xml:space="preserve"> MAGGIO, ore </w:t>
      </w:r>
      <w:r w:rsidR="004C7E7C">
        <w:rPr>
          <w:rFonts w:ascii="Trade Gothic LT Std" w:hAnsi="Trade Gothic LT Std"/>
          <w:b/>
        </w:rPr>
        <w:t>20.45</w:t>
      </w:r>
    </w:p>
    <w:p w:rsidR="00FE34A5" w:rsidRDefault="004C7E7C" w:rsidP="00234181">
      <w:pPr>
        <w:pStyle w:val="Nessunaspaziatura"/>
        <w:ind w:left="993"/>
        <w:jc w:val="left"/>
        <w:rPr>
          <w:rFonts w:ascii="Trade Gothic LT Std" w:hAnsi="Trade Gothic LT Std"/>
          <w:b/>
        </w:rPr>
      </w:pPr>
      <w:r>
        <w:rPr>
          <w:rFonts w:ascii="Trade Gothic LT Std" w:hAnsi="Trade Gothic LT Std"/>
          <w:b/>
        </w:rPr>
        <w:t>Centro universitario</w:t>
      </w:r>
    </w:p>
    <w:p w:rsidR="00D82CB6" w:rsidRPr="00E87472" w:rsidRDefault="004C7E7C" w:rsidP="00234181">
      <w:pPr>
        <w:pStyle w:val="Nessunaspaziatura"/>
        <w:ind w:left="993"/>
        <w:jc w:val="left"/>
        <w:rPr>
          <w:rFonts w:ascii="Trade Gothic LT Std" w:hAnsi="Trade Gothic LT Std"/>
          <w:b/>
        </w:rPr>
      </w:pPr>
      <w:r>
        <w:rPr>
          <w:rFonts w:ascii="Trade Gothic LT Std" w:hAnsi="Trade Gothic LT Std"/>
          <w:b/>
        </w:rPr>
        <w:t>Padova, via Zabarella 82</w:t>
      </w:r>
    </w:p>
    <w:p w:rsidR="00E304F4" w:rsidRDefault="00E304F4" w:rsidP="00234181">
      <w:pPr>
        <w:pStyle w:val="Nessunaspaziatura"/>
        <w:ind w:left="993"/>
        <w:rPr>
          <w:rFonts w:ascii="Calibri" w:hAnsi="Calibri"/>
        </w:rPr>
      </w:pPr>
    </w:p>
    <w:p w:rsidR="00FE34A5" w:rsidRDefault="00FE34A5" w:rsidP="00234181">
      <w:pPr>
        <w:pStyle w:val="Nessunaspaziatura"/>
        <w:ind w:left="993"/>
        <w:rPr>
          <w:rFonts w:ascii="Calibri" w:hAnsi="Calibri"/>
        </w:rPr>
      </w:pPr>
    </w:p>
    <w:p w:rsidR="004C7E7C" w:rsidRDefault="004C7E7C" w:rsidP="00234181">
      <w:pPr>
        <w:pStyle w:val="Nessunaspaziatura"/>
        <w:ind w:left="993"/>
        <w:rPr>
          <w:rFonts w:asciiTheme="majorHAnsi" w:hAnsiTheme="majorHAnsi"/>
        </w:rPr>
      </w:pPr>
      <w:r w:rsidRPr="004C7E7C">
        <w:rPr>
          <w:rFonts w:asciiTheme="majorHAnsi" w:hAnsiTheme="majorHAnsi"/>
        </w:rPr>
        <w:t>Sarà</w:t>
      </w:r>
      <w:r>
        <w:rPr>
          <w:rFonts w:asciiTheme="majorHAnsi" w:hAnsiTheme="majorHAnsi"/>
        </w:rPr>
        <w:t xml:space="preserve"> la psicologa </w:t>
      </w:r>
      <w:r w:rsidR="003460CC">
        <w:rPr>
          <w:rFonts w:asciiTheme="majorHAnsi" w:hAnsiTheme="majorHAnsi"/>
        </w:rPr>
        <w:t xml:space="preserve">clinica </w:t>
      </w:r>
      <w:r>
        <w:rPr>
          <w:rFonts w:asciiTheme="majorHAnsi" w:hAnsiTheme="majorHAnsi"/>
        </w:rPr>
        <w:t xml:space="preserve">e scrittrice </w:t>
      </w:r>
      <w:r w:rsidRPr="000F58E9">
        <w:rPr>
          <w:rFonts w:asciiTheme="majorHAnsi" w:hAnsiTheme="majorHAnsi"/>
          <w:b/>
        </w:rPr>
        <w:t xml:space="preserve">Silvia </w:t>
      </w:r>
      <w:proofErr w:type="spellStart"/>
      <w:r w:rsidRPr="000F58E9">
        <w:rPr>
          <w:rFonts w:asciiTheme="majorHAnsi" w:hAnsiTheme="majorHAnsi"/>
          <w:b/>
        </w:rPr>
        <w:t>Vegetti</w:t>
      </w:r>
      <w:proofErr w:type="spellEnd"/>
      <w:r w:rsidRPr="000F58E9">
        <w:rPr>
          <w:rFonts w:asciiTheme="majorHAnsi" w:hAnsiTheme="majorHAnsi"/>
          <w:b/>
        </w:rPr>
        <w:t xml:space="preserve"> </w:t>
      </w:r>
      <w:proofErr w:type="spellStart"/>
      <w:r w:rsidRPr="000F58E9">
        <w:rPr>
          <w:rFonts w:asciiTheme="majorHAnsi" w:hAnsiTheme="majorHAnsi"/>
          <w:b/>
        </w:rPr>
        <w:t>Finzi</w:t>
      </w:r>
      <w:proofErr w:type="spellEnd"/>
      <w:r>
        <w:rPr>
          <w:rFonts w:asciiTheme="majorHAnsi" w:hAnsiTheme="majorHAnsi"/>
        </w:rPr>
        <w:t xml:space="preserve"> a </w:t>
      </w:r>
      <w:proofErr w:type="gramStart"/>
      <w:r>
        <w:rPr>
          <w:rFonts w:asciiTheme="majorHAnsi" w:hAnsiTheme="majorHAnsi"/>
        </w:rPr>
        <w:t>concludere</w:t>
      </w:r>
      <w:proofErr w:type="gramEnd"/>
      <w:r>
        <w:rPr>
          <w:rFonts w:asciiTheme="majorHAnsi" w:hAnsiTheme="majorHAnsi"/>
        </w:rPr>
        <w:t xml:space="preserve"> </w:t>
      </w:r>
      <w:r w:rsidR="000F58E9">
        <w:rPr>
          <w:rFonts w:asciiTheme="majorHAnsi" w:hAnsiTheme="majorHAnsi"/>
        </w:rPr>
        <w:t>gli</w:t>
      </w:r>
      <w:r>
        <w:rPr>
          <w:rFonts w:asciiTheme="majorHAnsi" w:hAnsiTheme="majorHAnsi"/>
        </w:rPr>
        <w:t xml:space="preserve"> incontri culturali sul tema “la madre”, promoss</w:t>
      </w:r>
      <w:r w:rsidR="000F58E9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dal Centro universitario di Padova per l’anno 2015-2016.</w:t>
      </w:r>
    </w:p>
    <w:p w:rsidR="000F58E9" w:rsidRDefault="000F58E9" w:rsidP="00234181">
      <w:pPr>
        <w:pStyle w:val="Nessunaspaziatura"/>
        <w:ind w:left="993"/>
        <w:rPr>
          <w:rFonts w:asciiTheme="majorHAnsi" w:hAnsiTheme="majorHAnsi"/>
        </w:rPr>
      </w:pPr>
    </w:p>
    <w:p w:rsidR="003460CC" w:rsidRDefault="004C7E7C" w:rsidP="00234181">
      <w:pPr>
        <w:pStyle w:val="Nessunaspaziatura"/>
        <w:ind w:left="99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L’appuntamento è per domani, </w:t>
      </w:r>
      <w:r w:rsidRPr="000F58E9">
        <w:rPr>
          <w:rFonts w:asciiTheme="majorHAnsi" w:hAnsiTheme="majorHAnsi"/>
          <w:b/>
        </w:rPr>
        <w:t>martedì 24 maggio</w:t>
      </w:r>
      <w:r>
        <w:rPr>
          <w:rFonts w:asciiTheme="majorHAnsi" w:hAnsiTheme="majorHAnsi"/>
        </w:rPr>
        <w:t xml:space="preserve">, alle </w:t>
      </w:r>
      <w:r w:rsidRPr="000F58E9">
        <w:rPr>
          <w:rFonts w:asciiTheme="majorHAnsi" w:hAnsiTheme="majorHAnsi"/>
          <w:b/>
        </w:rPr>
        <w:t>ore 20.45</w:t>
      </w:r>
      <w:r>
        <w:rPr>
          <w:rFonts w:asciiTheme="majorHAnsi" w:hAnsiTheme="majorHAnsi"/>
        </w:rPr>
        <w:t xml:space="preserve">, al Centro universitario di via Zabarella 82 a Padova. </w:t>
      </w:r>
    </w:p>
    <w:p w:rsidR="003460CC" w:rsidRDefault="003460CC" w:rsidP="00234181">
      <w:pPr>
        <w:pStyle w:val="Nessunaspaziatura"/>
        <w:ind w:left="993"/>
        <w:rPr>
          <w:rFonts w:asciiTheme="majorHAnsi" w:hAnsiTheme="majorHAnsi"/>
        </w:rPr>
      </w:pPr>
    </w:p>
    <w:p w:rsidR="003460CC" w:rsidRDefault="004C7E7C" w:rsidP="00234181">
      <w:pPr>
        <w:pStyle w:val="Nessunaspaziatura"/>
        <w:ind w:left="99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serata, dal titolo </w:t>
      </w:r>
      <w:r w:rsidRPr="000F58E9">
        <w:rPr>
          <w:rFonts w:asciiTheme="majorHAnsi" w:hAnsiTheme="majorHAnsi"/>
          <w:b/>
          <w:i/>
          <w:color w:val="8E0038"/>
        </w:rPr>
        <w:t>Madre-Figlia: un amore difficile</w:t>
      </w:r>
      <w:r>
        <w:rPr>
          <w:rFonts w:asciiTheme="majorHAnsi" w:hAnsiTheme="majorHAnsi"/>
        </w:rPr>
        <w:t xml:space="preserve">, prenderà spunto dal volume della </w:t>
      </w:r>
      <w:proofErr w:type="spellStart"/>
      <w:r>
        <w:rPr>
          <w:rFonts w:asciiTheme="majorHAnsi" w:hAnsiTheme="majorHAnsi"/>
        </w:rPr>
        <w:t>Vegetti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Finzi</w:t>
      </w:r>
      <w:proofErr w:type="spellEnd"/>
      <w:r>
        <w:rPr>
          <w:rFonts w:asciiTheme="majorHAnsi" w:hAnsiTheme="majorHAnsi"/>
        </w:rPr>
        <w:t xml:space="preserve"> </w:t>
      </w:r>
      <w:r w:rsidRPr="000F58E9">
        <w:rPr>
          <w:rFonts w:asciiTheme="majorHAnsi" w:hAnsiTheme="majorHAnsi"/>
          <w:i/>
        </w:rPr>
        <w:t>Una bambina senza stella</w:t>
      </w:r>
      <w:r w:rsidR="000F58E9">
        <w:rPr>
          <w:rFonts w:asciiTheme="majorHAnsi" w:hAnsiTheme="majorHAnsi"/>
        </w:rPr>
        <w:t xml:space="preserve">. Il libro è una sorta di viaggio nell’immaginario infantile e nella memoria, che aiuta a comprendere bisogni e desideri dei figli e di noi stessi. L’autrice, seguendo il filo dei suoi ricordi, porta il lettore a ritrovare consonanze e tratti perduti della propria infanzia. Cresciuta negli anni tragici del fascismo, della guerra e delle persecuzioni razziali, che la coinvolgono </w:t>
      </w:r>
      <w:proofErr w:type="gramStart"/>
      <w:r w:rsidR="000F58E9">
        <w:rPr>
          <w:rFonts w:asciiTheme="majorHAnsi" w:hAnsiTheme="majorHAnsi"/>
        </w:rPr>
        <w:t>in quanto</w:t>
      </w:r>
      <w:proofErr w:type="gramEnd"/>
      <w:r w:rsidR="000F58E9">
        <w:rPr>
          <w:rFonts w:asciiTheme="majorHAnsi" w:hAnsiTheme="majorHAnsi"/>
        </w:rPr>
        <w:t xml:space="preserve"> nata da padre ebreo, la bambina ne uscirà intatta avendo preservato la magia dell’infanzia e la voglia di crescere. Negli squarci di un passato che non </w:t>
      </w:r>
      <w:proofErr w:type="gramStart"/>
      <w:r w:rsidR="000F58E9">
        <w:rPr>
          <w:rFonts w:asciiTheme="majorHAnsi" w:hAnsiTheme="majorHAnsi"/>
        </w:rPr>
        <w:t>passa</w:t>
      </w:r>
      <w:proofErr w:type="gramEnd"/>
      <w:r w:rsidR="000F58E9">
        <w:rPr>
          <w:rFonts w:asciiTheme="majorHAnsi" w:hAnsiTheme="majorHAnsi"/>
        </w:rPr>
        <w:t xml:space="preserve"> si possono cogliere, con l’evidenza della vita vissuta, anche le meravigliose risorse con le quali l’infanzia può attraversare le difficoltà dell’esistenza: il gioco, la fantasia, la creatività e l’ironia</w:t>
      </w:r>
      <w:r w:rsidR="003460CC">
        <w:rPr>
          <w:rFonts w:asciiTheme="majorHAnsi" w:hAnsiTheme="majorHAnsi"/>
        </w:rPr>
        <w:t xml:space="preserve">. </w:t>
      </w:r>
    </w:p>
    <w:sectPr w:rsidR="003460CC" w:rsidSect="008732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8E9" w:rsidRDefault="000F58E9" w:rsidP="00873236">
      <w:r>
        <w:separator/>
      </w:r>
    </w:p>
  </w:endnote>
  <w:endnote w:type="continuationSeparator" w:id="0">
    <w:p w:rsidR="000F58E9" w:rsidRDefault="000F58E9" w:rsidP="00873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OptimusPrinceps">
    <w:panose1 w:val="0200060506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8E9" w:rsidRDefault="000F58E9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58E9" w:rsidRDefault="000F58E9" w:rsidP="00873236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8E9" w:rsidRDefault="000F58E9" w:rsidP="008732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F58E9" w:rsidRDefault="000F58E9" w:rsidP="00873236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8E9" w:rsidRDefault="000F58E9" w:rsidP="00873236">
    <w:pPr>
      <w:pStyle w:val="Pidipagina"/>
      <w:ind w:left="709"/>
      <w:rPr>
        <w:rFonts w:ascii="Arial" w:hAnsi="Arial"/>
        <w:b/>
        <w:sz w:val="18"/>
      </w:rPr>
    </w:pPr>
  </w:p>
  <w:p w:rsidR="000F58E9" w:rsidRDefault="000F58E9" w:rsidP="00873236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0F58E9" w:rsidRPr="00FF1D81" w:rsidRDefault="000F58E9" w:rsidP="00873236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0F58E9" w:rsidRPr="00193A98" w:rsidRDefault="000F58E9" w:rsidP="00873236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0F58E9" w:rsidRPr="00193A98" w:rsidRDefault="000F58E9" w:rsidP="00873236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0F58E9" w:rsidRPr="00193A98" w:rsidRDefault="000F58E9" w:rsidP="00873236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8E9" w:rsidRDefault="000F58E9" w:rsidP="00873236">
      <w:r>
        <w:separator/>
      </w:r>
    </w:p>
  </w:footnote>
  <w:footnote w:type="continuationSeparator" w:id="0">
    <w:p w:rsidR="000F58E9" w:rsidRDefault="000F58E9" w:rsidP="0087323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8E9" w:rsidRDefault="000F58E9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8E9" w:rsidRPr="0072059D" w:rsidRDefault="000F58E9" w:rsidP="00873236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8E9" w:rsidRPr="00EA3603" w:rsidRDefault="000F58E9" w:rsidP="00873236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C0A45"/>
    <w:rsid w:val="000F58E9"/>
    <w:rsid w:val="00234181"/>
    <w:rsid w:val="00237759"/>
    <w:rsid w:val="002A0690"/>
    <w:rsid w:val="0030647D"/>
    <w:rsid w:val="00337DFE"/>
    <w:rsid w:val="003460CC"/>
    <w:rsid w:val="00363D6D"/>
    <w:rsid w:val="00402168"/>
    <w:rsid w:val="00410A8F"/>
    <w:rsid w:val="004209D2"/>
    <w:rsid w:val="004C7E7C"/>
    <w:rsid w:val="005B220C"/>
    <w:rsid w:val="00684AB8"/>
    <w:rsid w:val="006F1E01"/>
    <w:rsid w:val="0072528F"/>
    <w:rsid w:val="00745CA6"/>
    <w:rsid w:val="00761DA2"/>
    <w:rsid w:val="00777C48"/>
    <w:rsid w:val="00791294"/>
    <w:rsid w:val="007D1A8E"/>
    <w:rsid w:val="007D7402"/>
    <w:rsid w:val="008448E2"/>
    <w:rsid w:val="00844C77"/>
    <w:rsid w:val="0085592D"/>
    <w:rsid w:val="00873236"/>
    <w:rsid w:val="0088186A"/>
    <w:rsid w:val="008F4313"/>
    <w:rsid w:val="00930FDF"/>
    <w:rsid w:val="00936B29"/>
    <w:rsid w:val="009E1C68"/>
    <w:rsid w:val="00AB0A04"/>
    <w:rsid w:val="00C34A59"/>
    <w:rsid w:val="00C43390"/>
    <w:rsid w:val="00C74540"/>
    <w:rsid w:val="00C96CCC"/>
    <w:rsid w:val="00D82CB6"/>
    <w:rsid w:val="00D82D63"/>
    <w:rsid w:val="00E304F4"/>
    <w:rsid w:val="00E87472"/>
    <w:rsid w:val="00EE75E2"/>
    <w:rsid w:val="00F027D6"/>
    <w:rsid w:val="00FA736B"/>
    <w:rsid w:val="00FB7022"/>
    <w:rsid w:val="00FE1590"/>
    <w:rsid w:val="00FE34A5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customStyle="1" w:styleId="Grigliamedia21">
    <w:name w:val="Griglia media 21"/>
    <w:rsid w:val="00E87472"/>
    <w:pPr>
      <w:suppressAutoHyphens/>
      <w:jc w:val="both"/>
    </w:pPr>
    <w:rPr>
      <w:rFonts w:ascii="Times New Roman" w:hAnsi="Times New Roman" w:cs="Arial Unicode MS"/>
      <w:kern w:val="1"/>
      <w:sz w:val="24"/>
      <w:szCs w:val="2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</Words>
  <Characters>1136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Links>
    <vt:vector size="30" baseType="variant">
      <vt:variant>
        <vt:i4>3866662</vt:i4>
      </vt:variant>
      <vt:variant>
        <vt:i4>6</vt:i4>
      </vt:variant>
      <vt:variant>
        <vt:i4>0</vt:i4>
      </vt:variant>
      <vt:variant>
        <vt:i4>5</vt:i4>
      </vt:variant>
      <vt:variant>
        <vt:lpwstr>mailto:segreteria.festival@diocesipadova.it</vt:lpwstr>
      </vt:variant>
      <vt:variant>
        <vt:lpwstr/>
      </vt:variant>
      <vt:variant>
        <vt:i4>8061026</vt:i4>
      </vt:variant>
      <vt:variant>
        <vt:i4>3</vt:i4>
      </vt:variant>
      <vt:variant>
        <vt:i4>0</vt:i4>
      </vt:variant>
      <vt:variant>
        <vt:i4>5</vt:i4>
      </vt:variant>
      <vt:variant>
        <vt:lpwstr>http://www.teatrostabileveneto.it/</vt:lpwstr>
      </vt:variant>
      <vt:variant>
        <vt:lpwstr/>
      </vt:variant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mailto:concertosemidipace@gmail.com</vt:lpwstr>
      </vt:variant>
      <vt:variant>
        <vt:lpwstr/>
      </vt:variant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8423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3</cp:revision>
  <cp:lastPrinted>2016-05-23T09:54:00Z</cp:lastPrinted>
  <dcterms:created xsi:type="dcterms:W3CDTF">2016-05-23T11:00:00Z</dcterms:created>
  <dcterms:modified xsi:type="dcterms:W3CDTF">2016-05-23T11:38:00Z</dcterms:modified>
</cp:coreProperties>
</file>