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543" w:rsidRPr="00141543" w:rsidRDefault="00141543" w:rsidP="0014154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1415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TESTI CONSIGLIATI</w:t>
      </w:r>
    </w:p>
    <w:p w:rsidR="00141543" w:rsidRPr="00141543" w:rsidRDefault="00141543" w:rsidP="001415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141543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Approfondimenti AMORIS LAETITIA</w:t>
      </w:r>
    </w:p>
    <w:p w:rsidR="00141543" w:rsidRPr="00141543" w:rsidRDefault="00141543" w:rsidP="001415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E.Biemmi</w:t>
      </w:r>
      <w:proofErr w:type="spellEnd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M.Belli</w:t>
      </w:r>
      <w:proofErr w:type="spellEnd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G.Noberasco</w:t>
      </w:r>
      <w:proofErr w:type="spellEnd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attuare </w:t>
      </w:r>
      <w:proofErr w:type="spellStart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Amoris</w:t>
      </w:r>
      <w:proofErr w:type="spellEnd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Laetitia</w:t>
      </w:r>
      <w:proofErr w:type="spellEnd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camminare con Papa Francesco Cittadella Assisi 2016</w:t>
      </w:r>
    </w:p>
    <w:p w:rsidR="00141543" w:rsidRPr="00141543" w:rsidRDefault="00141543" w:rsidP="001415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B. </w:t>
      </w:r>
      <w:proofErr w:type="spellStart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Petrà</w:t>
      </w:r>
      <w:proofErr w:type="spellEnd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Amoris</w:t>
      </w:r>
      <w:proofErr w:type="spellEnd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Laetitia</w:t>
      </w:r>
      <w:proofErr w:type="spellEnd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: accompagnare, discernere e integrare la fragilità, Cittadella Assisi 2016</w:t>
      </w:r>
    </w:p>
    <w:p w:rsidR="00141543" w:rsidRPr="00141543" w:rsidRDefault="00141543" w:rsidP="001415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A. Grillo Le cose nuove di “</w:t>
      </w:r>
      <w:proofErr w:type="spellStart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Amoris</w:t>
      </w:r>
      <w:proofErr w:type="spellEnd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Laetitia</w:t>
      </w:r>
      <w:proofErr w:type="spellEnd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” Come Papa Francesco traduce il sentire cattolico, Cittadella Assisi 2017</w:t>
      </w:r>
    </w:p>
    <w:p w:rsidR="00141543" w:rsidRPr="00141543" w:rsidRDefault="00141543" w:rsidP="001415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Arcidiocesi di Milano. La via dell’AMORE, Centro Ambrosiano 2017</w:t>
      </w:r>
    </w:p>
    <w:p w:rsidR="00141543" w:rsidRPr="00141543" w:rsidRDefault="00141543" w:rsidP="001415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Centro di Pastorale Familiare – Arcidiocesi di Trento. La Grande Bellezza (Schede per la lettura e l’approfondimento dei nove capitoli dell’</w:t>
      </w:r>
      <w:proofErr w:type="spellStart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Esosrtazione</w:t>
      </w:r>
      <w:proofErr w:type="spellEnd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postsinodale</w:t>
      </w:r>
      <w:proofErr w:type="spellEnd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Amoris</w:t>
      </w:r>
      <w:proofErr w:type="spellEnd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laetitia</w:t>
      </w:r>
      <w:proofErr w:type="spellEnd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), Ancora 2016</w:t>
      </w:r>
    </w:p>
    <w:p w:rsidR="00141543" w:rsidRPr="00141543" w:rsidRDefault="00141543" w:rsidP="001415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S. Longobardi: </w:t>
      </w:r>
      <w:proofErr w:type="spellStart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Amoris</w:t>
      </w:r>
      <w:proofErr w:type="spellEnd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Laetitia</w:t>
      </w:r>
      <w:proofErr w:type="spellEnd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. Una provocazione per i presbiteri ed. Punto Famiglia 2017</w:t>
      </w:r>
    </w:p>
    <w:p w:rsidR="00141543" w:rsidRPr="00141543" w:rsidRDefault="00141543" w:rsidP="001415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A. Grillo Meravigliosa complessità. Riconoscere l’</w:t>
      </w:r>
      <w:proofErr w:type="spellStart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Amoris</w:t>
      </w:r>
      <w:proofErr w:type="spellEnd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Laetitia</w:t>
      </w:r>
      <w:proofErr w:type="spellEnd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nella società aperta. </w:t>
      </w:r>
      <w:proofErr w:type="gramStart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ed</w:t>
      </w:r>
      <w:proofErr w:type="gramEnd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. Cittadella Assisi 2017</w:t>
      </w:r>
    </w:p>
    <w:p w:rsidR="00141543" w:rsidRPr="00141543" w:rsidRDefault="00141543" w:rsidP="001415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M. Gronchi: </w:t>
      </w:r>
      <w:proofErr w:type="spellStart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Amoris</w:t>
      </w:r>
      <w:proofErr w:type="spellEnd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proofErr w:type="gramStart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Laetitia</w:t>
      </w:r>
      <w:proofErr w:type="spellEnd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.</w:t>
      </w:r>
      <w:proofErr w:type="gramEnd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154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Una lettura dell’Esortazione apostolica </w:t>
      </w:r>
      <w:proofErr w:type="spellStart"/>
      <w:r w:rsidRPr="0014154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postsinodale</w:t>
      </w:r>
      <w:proofErr w:type="spellEnd"/>
      <w:r w:rsidRPr="0014154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sull’amore nella famiglia. </w:t>
      </w:r>
      <w:proofErr w:type="gramStart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ed</w:t>
      </w:r>
      <w:proofErr w:type="gramEnd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. San Paolo 2016</w:t>
      </w:r>
    </w:p>
    <w:p w:rsidR="00141543" w:rsidRPr="00141543" w:rsidRDefault="00141543" w:rsidP="001415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G.L. </w:t>
      </w:r>
      <w:proofErr w:type="spellStart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Brena</w:t>
      </w:r>
      <w:proofErr w:type="spellEnd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proofErr w:type="spellStart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Amoris</w:t>
      </w:r>
      <w:proofErr w:type="spellEnd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Laetitia</w:t>
      </w:r>
      <w:proofErr w:type="spellEnd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: questioni aperte. Rivista Studia Patavina n.°3 settembre-dicembre 2019</w:t>
      </w:r>
    </w:p>
    <w:p w:rsidR="00141543" w:rsidRPr="00141543" w:rsidRDefault="00141543" w:rsidP="001415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141543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 Per la formazione e la spiritualità familiare:</w:t>
      </w:r>
    </w:p>
    <w:p w:rsidR="00141543" w:rsidRPr="00141543" w:rsidRDefault="00141543" w:rsidP="001415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P. BOFFI e G. GRANDIS (a cura di), </w:t>
      </w:r>
      <w:r w:rsidRPr="0014154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Stile di vita della famiglia cristiana </w:t>
      </w: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(sussidio a schede per i gruppi), </w:t>
      </w:r>
      <w:proofErr w:type="spellStart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Cantagalli</w:t>
      </w:r>
      <w:proofErr w:type="spellEnd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, Siena 2009;</w:t>
      </w:r>
    </w:p>
    <w:p w:rsidR="00141543" w:rsidRPr="00141543" w:rsidRDefault="00141543" w:rsidP="001415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G. CHAPMAN – J. THOMAS, </w:t>
      </w:r>
      <w:r w:rsidRPr="0014154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I 5 linguaggi del perdono, </w:t>
      </w:r>
      <w:proofErr w:type="spellStart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Elledici</w:t>
      </w:r>
      <w:proofErr w:type="spellEnd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Incontro matrimoniale, Torino 2008;</w:t>
      </w:r>
    </w:p>
    <w:p w:rsidR="00141543" w:rsidRPr="00141543" w:rsidRDefault="00141543" w:rsidP="001415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COMUNITA’ DI CARESTO, </w:t>
      </w:r>
      <w:r w:rsidRPr="0014154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La casa delle otto felicità </w:t>
      </w: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(Le beatitudini evangeliche vissute in famiglia), </w:t>
      </w:r>
      <w:proofErr w:type="spellStart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Gribaudi</w:t>
      </w:r>
      <w:proofErr w:type="spellEnd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, Milano 2008;</w:t>
      </w:r>
    </w:p>
    <w:p w:rsidR="00141543" w:rsidRPr="00141543" w:rsidRDefault="00141543" w:rsidP="001415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COMUNITA’ DI CARESTO, </w:t>
      </w:r>
      <w:r w:rsidRPr="0014154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I corrosivi del matrimonio </w:t>
      </w: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(per l’animazione di gruppi coppie), </w:t>
      </w:r>
      <w:proofErr w:type="spellStart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Gribaudi</w:t>
      </w:r>
      <w:proofErr w:type="spellEnd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, Milano 2007;</w:t>
      </w:r>
    </w:p>
    <w:p w:rsidR="00141543" w:rsidRPr="00141543" w:rsidRDefault="00141543" w:rsidP="001415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COMUNITA’ DI CARESTO, </w:t>
      </w:r>
      <w:r w:rsidRPr="0014154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L’olio della lampada </w:t>
      </w: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(esercizi spirituali per sposi tra le pareti di casa), </w:t>
      </w:r>
      <w:proofErr w:type="spellStart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Gribaudi</w:t>
      </w:r>
      <w:proofErr w:type="spellEnd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, Milano 2010;</w:t>
      </w:r>
    </w:p>
    <w:p w:rsidR="00141543" w:rsidRPr="00141543" w:rsidRDefault="00141543" w:rsidP="001415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A. GRUN e M. BOGNER, </w:t>
      </w:r>
      <w:r w:rsidRPr="0014154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L’avventura della vita </w:t>
      </w: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(guida spirituale per la famiglia), </w:t>
      </w:r>
      <w:proofErr w:type="spellStart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Queriniana</w:t>
      </w:r>
      <w:proofErr w:type="spellEnd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, Brescia 2009;</w:t>
      </w:r>
    </w:p>
    <w:p w:rsidR="00141543" w:rsidRPr="00141543" w:rsidRDefault="00141543" w:rsidP="001415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DIOCESI DI MILANO, </w:t>
      </w:r>
      <w:r w:rsidRPr="0014154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Di padre in figlio </w:t>
      </w: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(per gruppi familiari a partire da un testo di Paola Bignardi), In </w:t>
      </w:r>
      <w:proofErr w:type="spellStart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diaologo</w:t>
      </w:r>
      <w:proofErr w:type="spellEnd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, Milano 2010;</w:t>
      </w:r>
    </w:p>
    <w:p w:rsidR="00141543" w:rsidRPr="00141543" w:rsidRDefault="00141543" w:rsidP="001415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DIOCESI DI MILANO,</w:t>
      </w:r>
      <w:r w:rsidRPr="0014154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E’ tempo di relazioni </w:t>
      </w: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(schede per gruppi familiari), In dialogo, Milano 2009;</w:t>
      </w:r>
    </w:p>
    <w:p w:rsidR="00141543" w:rsidRPr="00141543" w:rsidRDefault="00141543" w:rsidP="001415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DIOCESI DI MILANO, </w:t>
      </w:r>
      <w:r w:rsidRPr="0014154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Muovere i primi passi </w:t>
      </w: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come gruppo familiare (schede per gruppi familiari), In dialogo, Milano 2003;</w:t>
      </w:r>
    </w:p>
    <w:p w:rsidR="00141543" w:rsidRPr="00141543" w:rsidRDefault="00141543" w:rsidP="001415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C: ROCCHETTA, Elogio del litigio di coppia, EDB, Bologna 2007:</w:t>
      </w:r>
    </w:p>
    <w:p w:rsidR="00141543" w:rsidRPr="00141543" w:rsidRDefault="00141543" w:rsidP="001415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DIOCESI DI MILANO, </w:t>
      </w:r>
      <w:r w:rsidRPr="0014154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Famiglia e Vangelo </w:t>
      </w: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(schede per gruppi familiari), In dialogo, Milano 2003;</w:t>
      </w:r>
    </w:p>
    <w:p w:rsidR="00141543" w:rsidRPr="00141543" w:rsidRDefault="00141543" w:rsidP="001415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DIOCESI DI MILANO, </w:t>
      </w:r>
      <w:r w:rsidRPr="0014154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C’è speranza per l’amore </w:t>
      </w: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(schede per gruppi familiari), In dialogo, Milano 2006;</w:t>
      </w:r>
    </w:p>
    <w:p w:rsidR="00141543" w:rsidRPr="00141543" w:rsidRDefault="00141543" w:rsidP="001415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DIOCESI DI MILANO, </w:t>
      </w:r>
      <w:r w:rsidRPr="0014154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Questione di stile </w:t>
      </w: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(percorsi di sobrietà e solidarietà familiare), In dialogo, Milano 2007;</w:t>
      </w:r>
    </w:p>
    <w:p w:rsidR="00141543" w:rsidRPr="00141543" w:rsidRDefault="00141543" w:rsidP="001415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A. GRUN, </w:t>
      </w:r>
      <w:r w:rsidRPr="0014154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 dieci comandamenti, segnaletica verso la libertà</w:t>
      </w: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, San Paolo, Cinisello Balsamo 2008;</w:t>
      </w:r>
    </w:p>
    <w:p w:rsidR="00141543" w:rsidRPr="00141543" w:rsidRDefault="00141543" w:rsidP="001415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R. TADDEI (a cura di), </w:t>
      </w:r>
      <w:r w:rsidRPr="0014154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Compagni di viaggio </w:t>
      </w: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(percorso di animazione per giovani coppie e famiglie), </w:t>
      </w:r>
      <w:proofErr w:type="spellStart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Elledici</w:t>
      </w:r>
      <w:proofErr w:type="spellEnd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, Torino 2005;</w:t>
      </w:r>
    </w:p>
    <w:p w:rsidR="00141543" w:rsidRPr="00141543" w:rsidRDefault="00141543" w:rsidP="001415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R. PAGANELLI – G. BARBON, </w:t>
      </w:r>
      <w:r w:rsidRPr="0014154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Si seppe che Gesù era in casa </w:t>
      </w: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(7 luoghi della casa per educare ed evangelizzare), EDB, Bologna 2007;</w:t>
      </w:r>
    </w:p>
    <w:p w:rsidR="00141543" w:rsidRPr="00141543" w:rsidRDefault="00141543" w:rsidP="001415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R. BARDELLI, L’ecologia dell’amore e del sesso. Iniziazione sessuale per giovani, fidanzati e sposi. Ed. </w:t>
      </w:r>
      <w:proofErr w:type="spellStart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Elledici</w:t>
      </w:r>
      <w:proofErr w:type="spellEnd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2007</w:t>
      </w:r>
    </w:p>
    <w:p w:rsidR="00141543" w:rsidRPr="00141543" w:rsidRDefault="00141543" w:rsidP="001415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C. ROCCHETTA, La gioia di amarsi. In cammino con Tobia e Sara. </w:t>
      </w:r>
      <w:proofErr w:type="gramStart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ed</w:t>
      </w:r>
      <w:proofErr w:type="gramEnd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. EDB 2008</w:t>
      </w:r>
    </w:p>
    <w:p w:rsidR="00141543" w:rsidRPr="00141543" w:rsidRDefault="00141543" w:rsidP="001415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R. PAGANELLI – G. BARBON, </w:t>
      </w:r>
      <w:r w:rsidRPr="0014154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Sono con voi tutti i giorni </w:t>
      </w: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(7 momenti della giornata per educare ed evangelizzare), Città di Castello 2009;</w:t>
      </w:r>
    </w:p>
    <w:p w:rsidR="00141543" w:rsidRPr="00141543" w:rsidRDefault="00141543" w:rsidP="001415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L. GUGLIELMONI – F. NEGRI, </w:t>
      </w:r>
      <w:r w:rsidRPr="0014154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Eucaristia per la vita quotidiana in famiglia, </w:t>
      </w:r>
      <w:proofErr w:type="spellStart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Elledici</w:t>
      </w:r>
      <w:proofErr w:type="spellEnd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, Torino 2011;</w:t>
      </w:r>
    </w:p>
    <w:p w:rsidR="00141543" w:rsidRPr="00141543" w:rsidRDefault="00141543" w:rsidP="001415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AZIONE CATTOLICA AMBROSIANA, Famiglia porta della FEDE – Schede per gruppi familiari nell’Anno della Fede, In </w:t>
      </w:r>
      <w:proofErr w:type="gramStart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dialogo ,</w:t>
      </w:r>
      <w:proofErr w:type="gramEnd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Milano 2012</w:t>
      </w:r>
    </w:p>
    <w:p w:rsidR="00141543" w:rsidRPr="00141543" w:rsidRDefault="00141543" w:rsidP="001415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R. CANPBELL – G. CHAPMANN, I cinque linguaggi dell’amore dei bambini ed. </w:t>
      </w:r>
      <w:proofErr w:type="spellStart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Elledici</w:t>
      </w:r>
      <w:proofErr w:type="spellEnd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. Torino 2005</w:t>
      </w:r>
    </w:p>
    <w:p w:rsidR="00141543" w:rsidRPr="00141543" w:rsidRDefault="00141543" w:rsidP="001415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G.GILLINI-</w:t>
      </w:r>
      <w:proofErr w:type="spellStart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Mt.ZATTONI</w:t>
      </w:r>
      <w:proofErr w:type="spellEnd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Ben-essere in Famiglia (proposte di lavoro x autoformazione coppie e genitori), </w:t>
      </w:r>
      <w:proofErr w:type="spellStart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Queriniana</w:t>
      </w:r>
      <w:proofErr w:type="spellEnd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, Brescia 2002</w:t>
      </w:r>
    </w:p>
    <w:p w:rsidR="00141543" w:rsidRPr="00141543" w:rsidRDefault="00141543" w:rsidP="001415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D.  CRAVERO, Una speranza per i genitori (Schede di formazione attiva), </w:t>
      </w:r>
      <w:proofErr w:type="spellStart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EffatàCantalupa</w:t>
      </w:r>
      <w:proofErr w:type="spellEnd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(TO) 2007;</w:t>
      </w:r>
    </w:p>
    <w:p w:rsidR="00141543" w:rsidRPr="00141543" w:rsidRDefault="00141543" w:rsidP="001415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F. SCANZIANI, La gioia del quotidiano, EDB, Bologna 2011;</w:t>
      </w:r>
    </w:p>
    <w:p w:rsidR="00141543" w:rsidRPr="00141543" w:rsidRDefault="00141543" w:rsidP="001415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ARCIDIOCESI DI MILANO, Sette parabole per la famiglia (sussidio </w:t>
      </w:r>
      <w:proofErr w:type="spellStart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x</w:t>
      </w:r>
      <w:proofErr w:type="spellEnd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gruppi familiari), Centro Ambrosiano 2013</w:t>
      </w:r>
    </w:p>
    <w:p w:rsidR="00141543" w:rsidRPr="00141543" w:rsidRDefault="00141543" w:rsidP="001415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ARCIDIOCESI DI MILANO, Sette miracoli per la famiglia (sussidio per gruppi familiari), Centro Ambrosiano 2014</w:t>
      </w:r>
    </w:p>
    <w:p w:rsidR="00141543" w:rsidRPr="00141543" w:rsidRDefault="00141543" w:rsidP="001415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G: BARBON – R. PAGANELLI, Gustate quanto è buono il Signore (/ alimenti biblici </w:t>
      </w:r>
      <w:proofErr w:type="spellStart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x</w:t>
      </w:r>
      <w:proofErr w:type="spellEnd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educare ed evangelizzare), EDB Città di Castello 2010</w:t>
      </w:r>
    </w:p>
    <w:p w:rsidR="00141543" w:rsidRPr="00141543" w:rsidRDefault="00141543" w:rsidP="001415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A. AUGELLI. Erranze Attraversare la preadolescenza ed Franco Angeli 2011</w:t>
      </w:r>
    </w:p>
    <w:p w:rsidR="00141543" w:rsidRPr="00141543" w:rsidRDefault="00141543" w:rsidP="001415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CREDERE OGGI Gesù Cristo, Signore delle relazioni. </w:t>
      </w:r>
      <w:proofErr w:type="gramStart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ed</w:t>
      </w:r>
      <w:proofErr w:type="gramEnd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. Messaggero n°211-1/2016</w:t>
      </w:r>
    </w:p>
    <w:p w:rsidR="00141543" w:rsidRPr="00141543" w:rsidRDefault="00141543" w:rsidP="001415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CREDERE OGGI Antropologia e questioni di genere ed. Messaggero n°213-3/2016</w:t>
      </w:r>
    </w:p>
    <w:p w:rsidR="00141543" w:rsidRPr="00141543" w:rsidRDefault="00141543" w:rsidP="001415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S. LONGOBARDI. “Come far nascere un gruppo famiglia in parrocchia” Appunti pastorali e suggerimenti metodologici alla luce dell’</w:t>
      </w:r>
      <w:proofErr w:type="spellStart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Amoris</w:t>
      </w:r>
      <w:proofErr w:type="spellEnd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Laetitia</w:t>
      </w:r>
      <w:proofErr w:type="spellEnd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ed. Punto Famiglia 2016</w:t>
      </w:r>
    </w:p>
    <w:p w:rsidR="00141543" w:rsidRPr="00141543" w:rsidRDefault="00141543" w:rsidP="001415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S. LONGOBARDI “Le notti dell’amore” Come affrontare le crisi di coppia alla luce del Cantico dei Cantici ed. Punto Famiglia 2017</w:t>
      </w:r>
    </w:p>
    <w:p w:rsidR="00141543" w:rsidRPr="00141543" w:rsidRDefault="00141543" w:rsidP="001415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C. WEST, Teologia del corpo per principianti: Con Giovanni Paolo II per riscoprire il significato della sessualità e del matrimonio. </w:t>
      </w:r>
      <w:proofErr w:type="gramStart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ed</w:t>
      </w:r>
      <w:proofErr w:type="gramEnd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. Porziuncola2017</w:t>
      </w:r>
    </w:p>
    <w:p w:rsidR="00141543" w:rsidRPr="00141543" w:rsidRDefault="00141543" w:rsidP="001415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P. TONDELLI, </w:t>
      </w:r>
      <w:proofErr w:type="spellStart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EducArte</w:t>
      </w:r>
      <w:proofErr w:type="spellEnd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cammino con gli adolescenti ed. Messaggero 2017</w:t>
      </w:r>
    </w:p>
    <w:p w:rsidR="00141543" w:rsidRPr="00141543" w:rsidRDefault="00141543" w:rsidP="001415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CREDERE OGGI “Discernimento e vita cristiana” ed. Messaggero n°221-5/2017</w:t>
      </w:r>
    </w:p>
    <w:p w:rsidR="00141543" w:rsidRPr="00141543" w:rsidRDefault="00141543" w:rsidP="001415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P. SARTOR-S. NOCETI “Il segreto di una vita felice” Itinerario per coppie con il libro di Tobia. </w:t>
      </w:r>
      <w:proofErr w:type="gramStart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ed</w:t>
      </w:r>
      <w:proofErr w:type="gramEnd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. EDB 2017</w:t>
      </w:r>
    </w:p>
    <w:p w:rsidR="00141543" w:rsidRPr="00141543" w:rsidRDefault="00141543" w:rsidP="001415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C.GENTILI-L. VISCARDI, I nostri figli ci guardano. I percorsi di Betania. </w:t>
      </w:r>
      <w:proofErr w:type="gramStart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ed</w:t>
      </w:r>
      <w:proofErr w:type="gramEnd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. S. Paolo 2018</w:t>
      </w:r>
    </w:p>
    <w:p w:rsidR="00141543" w:rsidRPr="00141543" w:rsidRDefault="00141543" w:rsidP="001415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G. COSTA, Il discernimento ed. S. Paolo 2018</w:t>
      </w:r>
    </w:p>
    <w:p w:rsidR="00141543" w:rsidRPr="00141543" w:rsidRDefault="00141543" w:rsidP="001415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YOUCAT for Kids, Catechismo cattolico per bambini e genitori. Ed. S. Paolo 2019</w:t>
      </w:r>
    </w:p>
    <w:p w:rsidR="00141543" w:rsidRPr="00141543" w:rsidRDefault="00141543" w:rsidP="001415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CREDERE OGGI La chiesa che verrà ed. Messaggero n° 232-4/2019</w:t>
      </w:r>
    </w:p>
    <w:p w:rsidR="00141543" w:rsidRPr="00141543" w:rsidRDefault="00141543" w:rsidP="001415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ASS. OSPITALITA’ RELIGIOSA, Ospitalità religiosa guida alle strutture in Italia. Ed. Velar 2019</w:t>
      </w:r>
    </w:p>
    <w:p w:rsidR="00141543" w:rsidRPr="00141543" w:rsidRDefault="00141543" w:rsidP="001415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M.T. MOSCATO, Pedagogia del conflitto coniugale Percorsi di genitori e figli tra crisi e risorse. </w:t>
      </w:r>
      <w:proofErr w:type="gramStart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ed</w:t>
      </w:r>
      <w:proofErr w:type="gramEnd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spellStart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Marcianum</w:t>
      </w:r>
      <w:proofErr w:type="spellEnd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Press 2020</w:t>
      </w:r>
    </w:p>
    <w:p w:rsidR="00141543" w:rsidRPr="00141543" w:rsidRDefault="00141543" w:rsidP="001415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PONTIFICIA COMMISSIONE BIBLICA: </w:t>
      </w:r>
      <w:r w:rsidRPr="0014154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Che cosa è l’uomo? Un itinerario di antropologia biblica.</w:t>
      </w: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Ed. Vaticana 2020</w:t>
      </w:r>
    </w:p>
    <w:p w:rsidR="00141543" w:rsidRPr="00141543" w:rsidRDefault="00141543" w:rsidP="001415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PESCE, CUSINATO, BORDIGNON, COLESSO-FILIPPETTO, </w:t>
      </w:r>
      <w:proofErr w:type="gramStart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MARENGO,  Focus</w:t>
      </w:r>
      <w:proofErr w:type="gramEnd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L’interdisciplinarietà della pastorale familiare. Riflessioni a procedere dall’esperienza del Centro della famiglia di Treviso. Rivista Studia Patavina n.°</w:t>
      </w:r>
      <w:proofErr w:type="gramStart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2  maggio</w:t>
      </w:r>
      <w:proofErr w:type="gramEnd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-agosto 2020</w:t>
      </w:r>
    </w:p>
    <w:p w:rsidR="00141543" w:rsidRPr="00141543" w:rsidRDefault="00141543" w:rsidP="001415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N. TERMINIO: Educare alla relazione. Amore, affetti, sessualità. EDB. 2021</w:t>
      </w:r>
    </w:p>
    <w:p w:rsidR="00141543" w:rsidRPr="00141543" w:rsidRDefault="00141543" w:rsidP="001415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EQUIPE EUROPEA DI CATECHESI a cura di G. </w:t>
      </w:r>
      <w:proofErr w:type="spellStart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Biancardi</w:t>
      </w:r>
      <w:proofErr w:type="spellEnd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S. Van </w:t>
      </w:r>
      <w:proofErr w:type="spellStart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Den</w:t>
      </w:r>
      <w:proofErr w:type="spellEnd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Bossche</w:t>
      </w:r>
      <w:proofErr w:type="spellEnd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La famiglia, tra educazione cristiana e proposta di fede. Ed. </w:t>
      </w:r>
      <w:proofErr w:type="spellStart"/>
      <w:proofErr w:type="gramStart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Elledici</w:t>
      </w:r>
      <w:proofErr w:type="spellEnd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  Torino</w:t>
      </w:r>
      <w:proofErr w:type="gramEnd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2019</w:t>
      </w:r>
    </w:p>
    <w:p w:rsidR="00141543" w:rsidRPr="00141543" w:rsidRDefault="00141543" w:rsidP="001415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141543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Per il cammino in preparazione al matrimonio:</w:t>
      </w:r>
    </w:p>
    <w:p w:rsidR="00141543" w:rsidRPr="00141543" w:rsidRDefault="00141543" w:rsidP="001415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COMMISSIONE PER LA FAMIGLIA E LA VITA – REGIONE ECCLESIASTICA TRIVENETA, </w:t>
      </w:r>
      <w:r w:rsidRPr="0014154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Beati gli invitati al banchetto di nozze</w:t>
      </w: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, Zelarino 2006 (disponibile presso l’ufficio diocesano per la famiglia);</w:t>
      </w:r>
    </w:p>
    <w:p w:rsidR="00141543" w:rsidRPr="00141543" w:rsidRDefault="00141543" w:rsidP="001415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CEI per la Pastorale della Famiglia </w:t>
      </w:r>
      <w:proofErr w:type="gramStart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AA.VV.,</w:t>
      </w:r>
      <w:proofErr w:type="gramEnd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Reciprocità Verginità-Matrimonio. Ed. </w:t>
      </w:r>
      <w:proofErr w:type="spellStart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Cantagalli</w:t>
      </w:r>
      <w:proofErr w:type="spellEnd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2000</w:t>
      </w:r>
    </w:p>
    <w:p w:rsidR="00141543" w:rsidRPr="00141543" w:rsidRDefault="00141543" w:rsidP="001415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R. BONETTI – P. ROTA SCALABRINI – M. ZATTONI – G. GILLINI, </w:t>
      </w:r>
      <w:r w:rsidRPr="0014154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Innamorati e fidanzati</w:t>
      </w: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, San Paolo, Cinisello Balsamo 2003;</w:t>
      </w:r>
    </w:p>
    <w:p w:rsidR="00141543" w:rsidRPr="00141543" w:rsidRDefault="00141543" w:rsidP="001415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E. SOLMI (a cura di), </w:t>
      </w:r>
      <w:r w:rsidRPr="0014154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Io accolgo te </w:t>
      </w: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(guida e sussidio per la preparazione dei fidanzati al matrimonio), EDB, Bologna 2008;</w:t>
      </w:r>
    </w:p>
    <w:p w:rsidR="00141543" w:rsidRPr="00141543" w:rsidRDefault="00141543" w:rsidP="001415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G. BEZZE – F. ZABOTTI, </w:t>
      </w:r>
      <w:r w:rsidRPr="0014154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Amori in corso – luoghi e tempi abitati dall’amore </w:t>
      </w: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(Itinerario formativo per fidanzati), Editrice AVE 2007;</w:t>
      </w:r>
    </w:p>
    <w:p w:rsidR="00141543" w:rsidRPr="00141543" w:rsidRDefault="00141543" w:rsidP="001415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R. BONETTI – M. ZATTONI – G. GILLINI, L’acqua e il vino verso Cana (corso a fascicoli per la preparazione al sacramento del matrimonio), </w:t>
      </w:r>
      <w:proofErr w:type="spellStart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Effatà</w:t>
      </w:r>
      <w:proofErr w:type="spellEnd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Editrice, Cantalupa (TO) 2009;</w:t>
      </w:r>
    </w:p>
    <w:p w:rsidR="00141543" w:rsidRPr="00141543" w:rsidRDefault="00141543" w:rsidP="001415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P. MARELLI, Dio li creò e li benedisse, Velar, Gorle (BG) 2004</w:t>
      </w:r>
    </w:p>
    <w:p w:rsidR="00141543" w:rsidRPr="00141543" w:rsidRDefault="00141543" w:rsidP="001415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A. SECONDINO, </w:t>
      </w:r>
      <w:r w:rsidRPr="0014154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Io accolgo te </w:t>
      </w: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(corso a schede: la coppia nelle scienze teologiche e nelle scienze umane), Editrice L.E.R., Marigliano (NA) 2009</w:t>
      </w:r>
    </w:p>
    <w:p w:rsidR="00141543" w:rsidRPr="00141543" w:rsidRDefault="00141543" w:rsidP="001415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CENTRO PER LA PASTORALE FAMILIARE-DIOCESI ROMA, “L’Amore che è in voi”</w:t>
      </w:r>
    </w:p>
    <w:p w:rsidR="00141543" w:rsidRPr="00141543" w:rsidRDefault="00141543" w:rsidP="001415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G. FERRARIO-C.PIRRONE-F.SCANZIANI, Le radici del futuro (guida </w:t>
      </w:r>
      <w:proofErr w:type="spellStart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x</w:t>
      </w:r>
      <w:proofErr w:type="spellEnd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operatori e quaderno </w:t>
      </w:r>
      <w:proofErr w:type="spellStart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x</w:t>
      </w:r>
      <w:proofErr w:type="spellEnd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le coppie) EDB (BO) 2012</w:t>
      </w:r>
    </w:p>
    <w:p w:rsidR="00141543" w:rsidRPr="00141543" w:rsidRDefault="00141543" w:rsidP="001415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G. FERRARIO-C.PIRRONE-F.SCANZIANI, Insieme è un’altra storia (guida </w:t>
      </w:r>
      <w:proofErr w:type="spellStart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x</w:t>
      </w:r>
      <w:proofErr w:type="spellEnd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operatori e quaderno </w:t>
      </w:r>
      <w:proofErr w:type="spellStart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x</w:t>
      </w:r>
      <w:proofErr w:type="spellEnd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le coppie) EDB (BO) 2013</w:t>
      </w:r>
    </w:p>
    <w:p w:rsidR="00141543" w:rsidRPr="00141543" w:rsidRDefault="00141543" w:rsidP="001415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G. FERRARIO-C.PIRRONE-F.SCANZIANI, Per amore e per </w:t>
      </w:r>
      <w:proofErr w:type="gramStart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grazia  (</w:t>
      </w:r>
      <w:proofErr w:type="gramEnd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guida </w:t>
      </w:r>
      <w:proofErr w:type="spellStart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x</w:t>
      </w:r>
      <w:proofErr w:type="spellEnd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operatori e quaderno </w:t>
      </w:r>
      <w:proofErr w:type="spellStart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x</w:t>
      </w:r>
      <w:proofErr w:type="spellEnd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le coppie) EDB (BO) 2014</w:t>
      </w:r>
    </w:p>
    <w:p w:rsidR="00141543" w:rsidRPr="00141543" w:rsidRDefault="00141543" w:rsidP="001415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Frate O: RENZETTI; L’alfabeto della Famiglia, </w:t>
      </w:r>
      <w:proofErr w:type="spellStart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LcL</w:t>
      </w:r>
      <w:proofErr w:type="spellEnd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, Avezzano 2012</w:t>
      </w:r>
    </w:p>
    <w:p w:rsidR="00141543" w:rsidRPr="00141543" w:rsidRDefault="00141543" w:rsidP="001415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S. LONGOBARDI. “Io accolgo te” 10 passi nella via della comunione coniugale alla luce dell’</w:t>
      </w:r>
      <w:proofErr w:type="spellStart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Amoris</w:t>
      </w:r>
      <w:proofErr w:type="spellEnd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Laetitia</w:t>
      </w:r>
      <w:proofErr w:type="spellEnd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ed. Punto Famiglia 2016</w:t>
      </w:r>
    </w:p>
    <w:p w:rsidR="00141543" w:rsidRPr="00141543" w:rsidRDefault="00141543" w:rsidP="001415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S. LONGOBARDI “Come accompagnare i fidanzati al matrimonio” Prepararsi al patto nuziale con sussidio “Diario di Bordo” ed. Punto Famiglia 2017</w:t>
      </w:r>
    </w:p>
    <w:p w:rsidR="00141543" w:rsidRPr="00141543" w:rsidRDefault="00141543" w:rsidP="001415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CREDERE OGGI “Amore, matrimonio e nuove convivenze” ed Messaggero n°163-1/2008</w:t>
      </w:r>
    </w:p>
    <w:p w:rsidR="00141543" w:rsidRPr="00141543" w:rsidRDefault="00141543" w:rsidP="001415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G. PICCOLO: “Testa o Cuore?” L’arte del </w:t>
      </w:r>
      <w:proofErr w:type="gramStart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discernimento  ed</w:t>
      </w:r>
      <w:proofErr w:type="gramEnd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. S. Paolo 2017</w:t>
      </w:r>
    </w:p>
    <w:p w:rsidR="00141543" w:rsidRPr="00141543" w:rsidRDefault="00141543" w:rsidP="001415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COMUNITA’ DI CARESTO: “Le età della coppia” Parliamone insieme Schede per sposi e fidanzati ed. </w:t>
      </w:r>
      <w:proofErr w:type="spellStart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Gribaudi</w:t>
      </w:r>
      <w:proofErr w:type="spellEnd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2017</w:t>
      </w:r>
    </w:p>
    <w:p w:rsidR="00141543" w:rsidRPr="00141543" w:rsidRDefault="00141543" w:rsidP="001415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W. RUSPI: “Prepararsi al matrimonio” Orientamenti e proposte per il catecumenato delle coppie ed. EDB 2018</w:t>
      </w:r>
    </w:p>
    <w:p w:rsidR="00141543" w:rsidRPr="00141543" w:rsidRDefault="00141543" w:rsidP="001415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“Celebrare il Mistero Grande dell’Amore” (CEI 2006).  </w:t>
      </w:r>
      <w:hyperlink r:id="rId5" w:history="1">
        <w:r w:rsidRPr="001415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https://liturgico.chiesacattolica.it/celebrare-il-mistero-grande-dellamore/   </w:t>
        </w:r>
      </w:hyperlink>
    </w:p>
    <w:p w:rsidR="00141543" w:rsidRPr="00141543" w:rsidRDefault="00141543" w:rsidP="001415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Progettare la formazione dei fidanzati diocesi di Trento (Va richiesto direttamente all’Ufficio per la pastorale della famiglia della diocesi di Trento) </w:t>
      </w:r>
      <w:hyperlink r:id="rId6" w:history="1">
        <w:r w:rsidRPr="001415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https://www.diocesitn.it/area-annuncio/wp-content/uploads/sites/39/2017/01/Dossier-7.pdf</w:t>
        </w:r>
      </w:hyperlink>
    </w:p>
    <w:p w:rsidR="00141543" w:rsidRPr="00141543" w:rsidRDefault="00141543" w:rsidP="001415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B. e B. CHOVELON: L’avventura del matrimonio ed. </w:t>
      </w:r>
      <w:proofErr w:type="spellStart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Qiqajon</w:t>
      </w:r>
      <w:proofErr w:type="spellEnd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Comunità di Bose 2004</w:t>
      </w:r>
    </w:p>
    <w:p w:rsidR="00141543" w:rsidRPr="00141543" w:rsidRDefault="00141543" w:rsidP="001415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M.GRAULICH-R.WEIMANN: Io accolgo te in cammino verso il matrimonio. </w:t>
      </w:r>
      <w:proofErr w:type="gramStart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ed</w:t>
      </w:r>
      <w:proofErr w:type="gramEnd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spellStart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Cantagalli</w:t>
      </w:r>
      <w:proofErr w:type="spellEnd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2018</w:t>
      </w:r>
    </w:p>
    <w:p w:rsidR="00141543" w:rsidRPr="00141543" w:rsidRDefault="00141543" w:rsidP="001415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F.PESCE- A.STECCANELLA: Verso il matrimonio cristiano. </w:t>
      </w:r>
      <w:proofErr w:type="gramStart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ed</w:t>
      </w:r>
      <w:proofErr w:type="gramEnd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. Messaggero Padova Facoltà Teologica del Triveneto 2018</w:t>
      </w:r>
    </w:p>
    <w:p w:rsidR="00141543" w:rsidRPr="00141543" w:rsidRDefault="00141543" w:rsidP="001415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F. PESCE: Hanno una storia. </w:t>
      </w:r>
      <w:r w:rsidRPr="0014154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Un accompagnamento verso il matrimonio. </w:t>
      </w:r>
      <w:proofErr w:type="gramStart"/>
      <w:r w:rsidRPr="0014154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ed</w:t>
      </w:r>
      <w:proofErr w:type="gramEnd"/>
      <w:r w:rsidRPr="0014154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. San Paolo 2020</w:t>
      </w:r>
    </w:p>
    <w:p w:rsidR="00141543" w:rsidRPr="00141543" w:rsidRDefault="00141543" w:rsidP="001415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F. SQUARCIA: </w:t>
      </w:r>
      <w:r w:rsidRPr="0014154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L’amore basta? tre domande da farsi prima del matrimonio</w:t>
      </w: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gramStart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ed</w:t>
      </w:r>
      <w:proofErr w:type="gramEnd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. Città Nuova 2020</w:t>
      </w:r>
    </w:p>
    <w:p w:rsidR="00141543" w:rsidRPr="00141543" w:rsidRDefault="00141543" w:rsidP="001415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FUMAGALLI-GHISOLFI-ROVELLI-SAMBRUNI-SOLCIA-SPADARI: </w:t>
      </w:r>
      <w:r w:rsidRPr="0014154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Non c’è due senza te. Percorso per giovani coppie alla luce della parola di Dio.</w:t>
      </w: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gramStart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ed</w:t>
      </w:r>
      <w:proofErr w:type="gramEnd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. San Paolo 2020</w:t>
      </w:r>
    </w:p>
    <w:p w:rsidR="00141543" w:rsidRPr="00141543" w:rsidRDefault="00141543" w:rsidP="001415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M. ARAMINI: Quanto costa non sposarsi. Riflessioni su matrimonio e convivenza. Ed. Paoline 2021</w:t>
      </w:r>
    </w:p>
    <w:p w:rsidR="00141543" w:rsidRPr="00141543" w:rsidRDefault="00141543" w:rsidP="001415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W. RUSPI: Il matrimonio una buona notizia. </w:t>
      </w:r>
      <w:r w:rsidRPr="0014154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Itinerario catecumenale. Ed. EDB Bologna 2020</w:t>
      </w:r>
    </w:p>
    <w:p w:rsidR="00141543" w:rsidRPr="00141543" w:rsidRDefault="00141543" w:rsidP="001415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141543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 Per l’educazione affettiva e sessuale, in famiglia</w:t>
      </w:r>
    </w:p>
    <w:p w:rsidR="00141543" w:rsidRPr="00141543" w:rsidRDefault="00141543" w:rsidP="001415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E. ACETI-S. CAGLIANI: La bellezza del crescere. Guida per genitori ed educatori che vogliono amare. Ed. Gabrielli Trebaseleghe (Pd)</w:t>
      </w:r>
    </w:p>
    <w:p w:rsidR="00141543" w:rsidRPr="00141543" w:rsidRDefault="00141543" w:rsidP="001415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E. ACETI: </w:t>
      </w:r>
      <w:r w:rsidRPr="0014154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Ma cos’hai nelle testa? Come educare i giovani alla libertà</w:t>
      </w: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. (</w:t>
      </w:r>
      <w:proofErr w:type="gramStart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libro</w:t>
      </w:r>
      <w:proofErr w:type="gramEnd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interattivo) Ed. </w:t>
      </w:r>
      <w:proofErr w:type="spellStart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Effata</w:t>
      </w:r>
      <w:proofErr w:type="spellEnd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Cantalupa (To) 2017</w:t>
      </w:r>
    </w:p>
    <w:p w:rsidR="00141543" w:rsidRPr="00141543" w:rsidRDefault="00141543" w:rsidP="001415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G.D. CHAPMAN: I cinque linguaggi dell’amore. Come dire “ti </w:t>
      </w:r>
      <w:proofErr w:type="gramStart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amo ”</w:t>
      </w:r>
      <w:proofErr w:type="gramEnd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alla persona amata  Ed. Elle Di Ci, Leumann (To) 2018</w:t>
      </w:r>
    </w:p>
    <w:p w:rsidR="00141543" w:rsidRPr="00141543" w:rsidRDefault="00141543" w:rsidP="001415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G.D. CHAPMAN-R. CAMPBELL: I cinque linguaggi dell’amore dei bambini Ed. Elle Di Ci, Leumann (To) 2005</w:t>
      </w:r>
    </w:p>
    <w:p w:rsidR="00141543" w:rsidRPr="00141543" w:rsidRDefault="00141543" w:rsidP="001415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G.D. CHAPMAN: I cinque linguaggi dell’amore con gli adolescenti Ed. Elle Di Ci, Leumann (To) 2003</w:t>
      </w:r>
    </w:p>
    <w:p w:rsidR="00141543" w:rsidRPr="00141543" w:rsidRDefault="00141543" w:rsidP="001415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L. GALLI: Dal corpo alla persona. Il sesso come lo spiegherei ai miei figli. Ed. S. Paolo Cinisello Balsamo 2009</w:t>
      </w:r>
    </w:p>
    <w:p w:rsidR="00141543" w:rsidRPr="00141543" w:rsidRDefault="00141543" w:rsidP="001415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R. CARU’-M. PINCIROLI-L. SANTORO: Mio figlio &amp; il sesso. Educare gli adolescenti all’amore e alla sessualità. Ed. In dialogo Milano 2011</w:t>
      </w:r>
    </w:p>
    <w:p w:rsidR="00141543" w:rsidRPr="00141543" w:rsidRDefault="00141543" w:rsidP="001415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M. ESPIN CASTRO: Cosa succede nella pubertà? Ed. Giunti FI-Mi 2017</w:t>
      </w:r>
    </w:p>
    <w:p w:rsidR="00141543" w:rsidRPr="00141543" w:rsidRDefault="00141543" w:rsidP="001415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T: HARGOT: Una gioventù sessualmente liberata (o quasi) Ed. Sonzogno di Marsiglio Pd 2017</w:t>
      </w:r>
    </w:p>
    <w:p w:rsidR="00141543" w:rsidRPr="00141543" w:rsidRDefault="00141543" w:rsidP="001415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B. MOZZANEGA: </w:t>
      </w:r>
      <w:r w:rsidRPr="0014154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DA VITA A VITA. </w:t>
      </w: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Ed. SEU Bologna 2021</w:t>
      </w:r>
    </w:p>
    <w:p w:rsidR="00141543" w:rsidRPr="00141543" w:rsidRDefault="00141543" w:rsidP="001415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141543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 Per la spiritualità dei separati</w:t>
      </w:r>
    </w:p>
    <w:p w:rsidR="00141543" w:rsidRPr="00141543" w:rsidRDefault="00141543" w:rsidP="0014154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A. GIULIANINI, </w:t>
      </w:r>
      <w:r w:rsidRPr="0014154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La capacità di perdonare,</w:t>
      </w: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San Paolo, Milano 2005</w:t>
      </w:r>
    </w:p>
    <w:p w:rsidR="00141543" w:rsidRPr="00141543" w:rsidRDefault="00141543" w:rsidP="0014154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E. ZANETTI, Dopo </w:t>
      </w:r>
      <w:r w:rsidRPr="0014154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L’inverno</w:t>
      </w: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, Ancora, Milano 2005</w:t>
      </w:r>
    </w:p>
    <w:p w:rsidR="00141543" w:rsidRPr="00141543" w:rsidRDefault="00141543" w:rsidP="0014154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ARCIDIOCESI DI MILANO, </w:t>
      </w:r>
      <w:r w:rsidRPr="0014154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Il Vangelo della Misericordia, sussidio per incontri nella Fede di persone in situazione di </w:t>
      </w:r>
      <w:proofErr w:type="spellStart"/>
      <w:r w:rsidRPr="0014154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separaz</w:t>
      </w:r>
      <w:proofErr w:type="spellEnd"/>
      <w:r w:rsidRPr="0014154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, div. </w:t>
      </w:r>
      <w:proofErr w:type="gramStart"/>
      <w:r w:rsidRPr="0014154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o</w:t>
      </w:r>
      <w:proofErr w:type="gramEnd"/>
      <w:r w:rsidRPr="0014154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nuova unione</w:t>
      </w: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, Centro Ambrosiano</w:t>
      </w:r>
    </w:p>
    <w:p w:rsidR="00141543" w:rsidRPr="00141543" w:rsidRDefault="00141543" w:rsidP="0014154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CREDERE OGGI. </w:t>
      </w:r>
      <w:r w:rsidRPr="0014154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“I divorziati” la chiesa di fronte ai legami spezzati.</w:t>
      </w: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gramStart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ed</w:t>
      </w:r>
      <w:proofErr w:type="gramEnd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. Messaggero n°136-4/2003</w:t>
      </w:r>
    </w:p>
    <w:p w:rsidR="00141543" w:rsidRPr="00141543" w:rsidRDefault="00141543" w:rsidP="0014154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J.J. </w:t>
      </w:r>
      <w:proofErr w:type="spellStart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PéREZ</w:t>
      </w:r>
      <w:proofErr w:type="spellEnd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SOBA: </w:t>
      </w:r>
      <w:r w:rsidRPr="0014154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Divorziati: quale pratica pastorale apre una speranza?</w:t>
      </w: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ed. </w:t>
      </w:r>
      <w:proofErr w:type="spellStart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Cantagalli</w:t>
      </w:r>
      <w:proofErr w:type="spellEnd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2015</w:t>
      </w:r>
    </w:p>
    <w:p w:rsidR="00141543" w:rsidRPr="00141543" w:rsidRDefault="00141543" w:rsidP="0014154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S. LONGOBARDI, Le notti dell’amore Come affrontare le crisi di coppia alla luce del Cantico dei Cantici. </w:t>
      </w:r>
      <w:proofErr w:type="gramStart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ed</w:t>
      </w:r>
      <w:proofErr w:type="gramEnd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. Punto Famiglia 2017</w:t>
      </w:r>
    </w:p>
    <w:p w:rsidR="00141543" w:rsidRPr="00141543" w:rsidRDefault="00141543" w:rsidP="0014154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B. BAFFETTI, </w:t>
      </w:r>
      <w:r w:rsidRPr="0014154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Dalla parte dei bambini. Viaggio nelle ferite della separazione tra sfide educative e pastorali. </w:t>
      </w: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EDB, Bologna 2017</w:t>
      </w:r>
    </w:p>
    <w:p w:rsidR="00141543" w:rsidRPr="00141543" w:rsidRDefault="00141543" w:rsidP="0014154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V. CIGOLI, M.GENNARI, </w:t>
      </w:r>
      <w:r w:rsidRPr="0014154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Quando non è per sempre</w:t>
      </w: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, San Paolo, Milano 2019</w:t>
      </w:r>
    </w:p>
    <w:p w:rsidR="00141543" w:rsidRPr="00141543" w:rsidRDefault="00141543" w:rsidP="0014154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M.T. MOSCATO: </w:t>
      </w:r>
      <w:r w:rsidRPr="0014154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Pedagogia del conflitto coniugale. Percorsi di genitori e figli tra crisi e risorse</w:t>
      </w: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gramStart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ed</w:t>
      </w:r>
      <w:proofErr w:type="gramEnd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spellStart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Marcianum</w:t>
      </w:r>
      <w:proofErr w:type="spellEnd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Press 2020</w:t>
      </w:r>
    </w:p>
    <w:p w:rsidR="00141543" w:rsidRPr="00141543" w:rsidRDefault="00141543" w:rsidP="001415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141543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 Per vivere il dolore e la morte:</w:t>
      </w:r>
    </w:p>
    <w:p w:rsidR="00141543" w:rsidRPr="00141543" w:rsidRDefault="00141543" w:rsidP="0014154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A. COULDRICK; </w:t>
      </w:r>
      <w:r w:rsidRPr="0014154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Il dolore e la morte</w:t>
      </w: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Comprendere la sofferenza dei bambini e aiutarli a vivere il lutto in famiglia, </w:t>
      </w:r>
      <w:proofErr w:type="spellStart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Effatà</w:t>
      </w:r>
      <w:proofErr w:type="spellEnd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, Torino 2001.</w:t>
      </w:r>
    </w:p>
    <w:p w:rsidR="00141543" w:rsidRPr="00141543" w:rsidRDefault="00141543" w:rsidP="0014154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CONSULTA PAST: DELLA SALUTE DIOCESI DI PADOVA; </w:t>
      </w:r>
      <w:r w:rsidRPr="0014154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La famiglia nell’esperienza della sofferenza.</w:t>
      </w: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Vivere fino alla fine senza dolore: è </w:t>
      </w:r>
      <w:proofErr w:type="gramStart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possibile?.</w:t>
      </w:r>
      <w:proofErr w:type="gramEnd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Gregoriana, Noventa Padovana 2007.</w:t>
      </w:r>
    </w:p>
    <w:p w:rsidR="00141543" w:rsidRPr="00141543" w:rsidRDefault="00141543" w:rsidP="0014154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154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F. VON STULPNAGEL; </w:t>
      </w:r>
      <w:r w:rsidRPr="001415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Accanto a te, senza di te.</w:t>
      </w:r>
      <w:r w:rsidRPr="0014154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Un aiuto per i giorni del lutto, </w:t>
      </w:r>
      <w:proofErr w:type="spellStart"/>
      <w:r w:rsidRPr="0014154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Queriniana</w:t>
      </w:r>
      <w:proofErr w:type="spellEnd"/>
      <w:r w:rsidRPr="0014154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, Brescia 2014.</w:t>
      </w:r>
    </w:p>
    <w:p w:rsidR="00141543" w:rsidRPr="00141543" w:rsidRDefault="00141543" w:rsidP="0014154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A. PANGRAZZI; </w:t>
      </w:r>
      <w:r w:rsidRPr="0014154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Il dolore non è per sempre.</w:t>
      </w: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mutuo aiuto nel lutto e nelle altre perdite, </w:t>
      </w:r>
      <w:proofErr w:type="spellStart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Erickson</w:t>
      </w:r>
      <w:proofErr w:type="spellEnd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, Trento 2016.</w:t>
      </w:r>
    </w:p>
    <w:p w:rsidR="00141543" w:rsidRPr="00141543" w:rsidRDefault="00141543" w:rsidP="0014154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A. PREVEDELLO; </w:t>
      </w:r>
      <w:r w:rsidRPr="0014154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La grazia di rialzarsi.</w:t>
      </w: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Quindici parole per rinascere dal dolore, San Paolo, Cinisello Balsamo 2017.</w:t>
      </w:r>
    </w:p>
    <w:p w:rsidR="00141543" w:rsidRPr="00141543" w:rsidRDefault="00141543" w:rsidP="0014154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P. BAUDASSE’; </w:t>
      </w:r>
      <w:r w:rsidRPr="0014154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Accompagnare il lutto.</w:t>
      </w: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Parole per i giorni del dolore, EDB, Ferrara 2017.</w:t>
      </w:r>
    </w:p>
    <w:p w:rsidR="00141543" w:rsidRPr="00141543" w:rsidRDefault="00141543" w:rsidP="0014154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F. CAMPIONE; </w:t>
      </w:r>
      <w:r w:rsidRPr="0014154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La domanda che vola</w:t>
      </w: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. Educare i bambini alla morte e al lutto, EDB. Bologna 2018.</w:t>
      </w:r>
    </w:p>
    <w:p w:rsidR="00141543" w:rsidRPr="00141543" w:rsidRDefault="00141543" w:rsidP="0014154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G. BORMOLINI;</w:t>
      </w:r>
      <w:r w:rsidRPr="0014154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Accompagnatori accompagnati.</w:t>
      </w: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Condurre alla vita attraverso la morte, Messaggero, Padova 2020</w:t>
      </w:r>
    </w:p>
    <w:p w:rsidR="00141543" w:rsidRPr="00141543" w:rsidRDefault="00141543" w:rsidP="0014154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P. VALLI; </w:t>
      </w:r>
      <w:r w:rsidRPr="0014154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Il paese delle lacrime</w:t>
      </w: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. Come accompagnare il lutto, Ancora, Milano 2021</w:t>
      </w:r>
    </w:p>
    <w:p w:rsidR="00141543" w:rsidRPr="00141543" w:rsidRDefault="00141543" w:rsidP="00141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141543" w:rsidRPr="00141543" w:rsidRDefault="00141543" w:rsidP="00141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154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ARTICOLI DA LETTERA DIOCESANA</w:t>
      </w:r>
    </w:p>
    <w:p w:rsidR="00141543" w:rsidRPr="00141543" w:rsidRDefault="00141543" w:rsidP="0014154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Lettere del Vescovo Claudio sugli affetti </w:t>
      </w:r>
      <w:hyperlink r:id="rId7" w:history="1">
        <w:r w:rsidRPr="001415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http://letteradiocesana.diocesipadova.it/lettere-del-vescovo-per-affetti-vissuti-secondo-gli-orizzonti-piu-alti-dellamore/</w:t>
        </w:r>
      </w:hyperlink>
    </w:p>
    <w:p w:rsidR="00141543" w:rsidRPr="00141543" w:rsidRDefault="00141543" w:rsidP="0014154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Fidanzamento i passi di un amore che cresce </w:t>
      </w:r>
      <w:hyperlink r:id="rId8" w:history="1">
        <w:r w:rsidRPr="001415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http://letteradiocesana.diocesipadova.it/fidanzamento-i-passi-di-un-amore-che-cresce/</w:t>
        </w:r>
      </w:hyperlink>
    </w:p>
    <w:p w:rsidR="00141543" w:rsidRPr="00141543" w:rsidRDefault="00141543" w:rsidP="0014154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Vangelo annunciato nei </w:t>
      </w:r>
      <w:proofErr w:type="gramStart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legami  </w:t>
      </w:r>
      <w:hyperlink r:id="rId9" w:history="1">
        <w:r w:rsidRPr="001415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http://letteradiocesana.diocesipadova.it/il-vangelo-annunciato-nei-legami/</w:t>
        </w:r>
        <w:proofErr w:type="gramEnd"/>
      </w:hyperlink>
    </w:p>
    <w:p w:rsidR="00141543" w:rsidRPr="00141543" w:rsidRDefault="00141543" w:rsidP="0014154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Rito del Matrimonio… </w:t>
      </w:r>
      <w:hyperlink r:id="rId10" w:history="1">
        <w:r w:rsidRPr="001415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http://letteradiocesana.diocesipadova.it/il-rito-del-matrimonio-nella-celebrazione-eucaristica-o-nella-celebrazione-della-parola-di-dio/</w:t>
        </w:r>
      </w:hyperlink>
    </w:p>
    <w:p w:rsidR="00141543" w:rsidRPr="00141543" w:rsidRDefault="00141543" w:rsidP="0014154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Fecondi nel “</w:t>
      </w:r>
      <w:proofErr w:type="gramStart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>noi”…</w:t>
      </w:r>
      <w:proofErr w:type="gramEnd"/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hyperlink r:id="rId11" w:history="1">
        <w:r w:rsidRPr="001415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http://letteradiocesana.diocesipadova.it/fecondi-nel-noi-fecondi-nel-mondo/</w:t>
        </w:r>
      </w:hyperlink>
    </w:p>
    <w:p w:rsidR="00141543" w:rsidRPr="00141543" w:rsidRDefault="00141543" w:rsidP="0014154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1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Non corsi, ma percorsi… </w:t>
      </w:r>
      <w:hyperlink r:id="rId12" w:history="1">
        <w:r w:rsidRPr="001415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http://letteradiocesana.diocesipadova.it/non-corsi-ma-percorsi-di-vita-e-di-fede/</w:t>
        </w:r>
      </w:hyperlink>
    </w:p>
    <w:p w:rsidR="00141543" w:rsidRPr="00141543" w:rsidRDefault="00141543" w:rsidP="00141543">
      <w:pPr>
        <w:numPr>
          <w:ilvl w:val="0"/>
          <w:numId w:val="7"/>
        </w:num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it-IT"/>
        </w:rPr>
      </w:pPr>
      <w:r w:rsidRPr="00141543">
        <w:rPr>
          <w:rFonts w:ascii="Times New Roman" w:eastAsia="Times New Roman" w:hAnsi="Times New Roman" w:cs="Times New Roman"/>
          <w:b/>
          <w:bCs/>
          <w:sz w:val="15"/>
          <w:szCs w:val="15"/>
          <w:lang w:eastAsia="it-IT"/>
        </w:rPr>
        <w:t>………………………</w:t>
      </w:r>
      <w:proofErr w:type="gramStart"/>
      <w:r w:rsidRPr="00141543">
        <w:rPr>
          <w:rFonts w:ascii="Times New Roman" w:eastAsia="Times New Roman" w:hAnsi="Times New Roman" w:cs="Times New Roman"/>
          <w:b/>
          <w:bCs/>
          <w:sz w:val="15"/>
          <w:szCs w:val="15"/>
          <w:lang w:eastAsia="it-IT"/>
        </w:rPr>
        <w:t>…….</w:t>
      </w:r>
      <w:proofErr w:type="gramEnd"/>
      <w:r w:rsidRPr="00141543">
        <w:rPr>
          <w:rFonts w:ascii="Times New Roman" w:eastAsia="Times New Roman" w:hAnsi="Times New Roman" w:cs="Times New Roman"/>
          <w:b/>
          <w:bCs/>
          <w:sz w:val="15"/>
          <w:szCs w:val="15"/>
          <w:lang w:eastAsia="it-IT"/>
        </w:rPr>
        <w:t>tutti i testi citati possono essere consultati presso l’Ufficio Famiglia in via Vescovado, 29</w:t>
      </w:r>
    </w:p>
    <w:p w:rsidR="006D2953" w:rsidRDefault="006D2953">
      <w:bookmarkStart w:id="0" w:name="_GoBack"/>
      <w:bookmarkEnd w:id="0"/>
    </w:p>
    <w:sectPr w:rsidR="006D29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534D8"/>
    <w:multiLevelType w:val="multilevel"/>
    <w:tmpl w:val="E4BCB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94667F"/>
    <w:multiLevelType w:val="multilevel"/>
    <w:tmpl w:val="A9F23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72788D"/>
    <w:multiLevelType w:val="multilevel"/>
    <w:tmpl w:val="0C8EF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246415E"/>
    <w:multiLevelType w:val="multilevel"/>
    <w:tmpl w:val="F2E27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E21D7E"/>
    <w:multiLevelType w:val="multilevel"/>
    <w:tmpl w:val="4328C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8C6758"/>
    <w:multiLevelType w:val="multilevel"/>
    <w:tmpl w:val="DED63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586B3A"/>
    <w:multiLevelType w:val="multilevel"/>
    <w:tmpl w:val="D8DE6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43"/>
    <w:rsid w:val="00141543"/>
    <w:rsid w:val="006D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DC4F9-0E8F-4BD2-B0EA-DBC1B5EFD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1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15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0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tteradiocesana.diocesipadova.it/fidanzamento-i-passi-di-un-amore-che-cresc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tteradiocesana.diocesipadova.it/lettere-del-vescovo-per-affetti-vissuti-secondo-gli-orizzonti-piu-alti-dellamore/" TargetMode="External"/><Relationship Id="rId12" Type="http://schemas.openxmlformats.org/officeDocument/2006/relationships/hyperlink" Target="http://letteradiocesana.diocesipadova.it/non-corsi-ma-percorsi-di-vita-e-di-fe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iocesitn.it/area-annuncio/wp-content/uploads/sites/39/2017/01/Dossier-7.pdf" TargetMode="External"/><Relationship Id="rId11" Type="http://schemas.openxmlformats.org/officeDocument/2006/relationships/hyperlink" Target="http://letteradiocesana.diocesipadova.it/fecondi-nel-noi-fecondi-nel-mondo/" TargetMode="External"/><Relationship Id="rId5" Type="http://schemas.openxmlformats.org/officeDocument/2006/relationships/hyperlink" Target="https://liturgico.chiesacattolica.it/celebrare-il-mistero-grande-dellamore/" TargetMode="External"/><Relationship Id="rId10" Type="http://schemas.openxmlformats.org/officeDocument/2006/relationships/hyperlink" Target="http://letteradiocesana.diocesipadova.it/il-rito-del-matrimonio-nella-celebrazione-eucaristica-o-nella-celebrazione-della-parola-di-di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tteradiocesana.diocesipadova.it/il-vangelo-annunciato-nei-legam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2152</Words>
  <Characters>12269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Famiglia</dc:creator>
  <cp:keywords/>
  <dc:description/>
  <cp:lastModifiedBy>Ufficio Famiglia</cp:lastModifiedBy>
  <cp:revision>1</cp:revision>
  <cp:lastPrinted>2021-09-01T09:10:00Z</cp:lastPrinted>
  <dcterms:created xsi:type="dcterms:W3CDTF">2021-09-01T09:09:00Z</dcterms:created>
  <dcterms:modified xsi:type="dcterms:W3CDTF">2021-09-01T09:10:00Z</dcterms:modified>
</cp:coreProperties>
</file>