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52" w:rsidRDefault="006F3952" w:rsidP="006F3952">
      <w:pPr>
        <w:spacing w:line="259" w:lineRule="auto"/>
        <w:jc w:val="both"/>
        <w:rPr>
          <w:rFonts w:ascii="Times" w:hAnsi="Times"/>
          <w:b/>
          <w:color w:val="FF0000"/>
          <w:sz w:val="32"/>
          <w:szCs w:val="32"/>
        </w:rPr>
      </w:pPr>
      <w:r>
        <w:rPr>
          <w:rFonts w:ascii="Times" w:hAnsi="Times"/>
          <w:b/>
          <w:color w:val="FF0000"/>
          <w:sz w:val="32"/>
          <w:szCs w:val="32"/>
        </w:rPr>
        <w:t>TRACCIA DI PREGHIERA PER FAMIGLIE CON FIGLI CHE STANNO COMPIENDO IL CAMMINO DI INIZIAZIONE CRISTIANA</w:t>
      </w:r>
    </w:p>
    <w:p w:rsidR="006F3952" w:rsidRDefault="006F3952" w:rsidP="006F3952">
      <w:pPr>
        <w:jc w:val="both"/>
        <w:rPr>
          <w:rFonts w:ascii="Times" w:hAnsi="Times"/>
          <w:i/>
        </w:rPr>
      </w:pPr>
    </w:p>
    <w:p w:rsidR="006F3952" w:rsidRPr="000D6883" w:rsidRDefault="006F3952" w:rsidP="006F3952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0D6883">
        <w:rPr>
          <w:rFonts w:ascii="Times" w:hAnsi="Times" w:cs="Cambria"/>
        </w:rPr>
        <w:t>In q</w:t>
      </w:r>
      <w:r>
        <w:rPr>
          <w:rFonts w:ascii="Times" w:hAnsi="Times" w:cs="Cambria"/>
        </w:rPr>
        <w:t>uesto percorso</w:t>
      </w:r>
      <w:r w:rsidRPr="000D6883">
        <w:rPr>
          <w:rFonts w:ascii="Times" w:hAnsi="Times" w:cs="Cambria"/>
        </w:rPr>
        <w:t>, è importante che i genitori si mettano in gioco, sia nelle risonanze del brano che nel momento di preghiera. Sono chiamati ad essere nello stesso tempo partecipanti e animatori di quanto tutta la famiglia vivrà insieme.</w:t>
      </w:r>
    </w:p>
    <w:p w:rsidR="006F3952" w:rsidRDefault="006F3952" w:rsidP="006F3952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Cambria"/>
        </w:rPr>
      </w:pPr>
      <w:r w:rsidRPr="000D6883">
        <w:rPr>
          <w:rFonts w:ascii="Times" w:hAnsi="Times" w:cs="Cambria"/>
        </w:rPr>
        <w:t>Prima di iniziare controlliamo che la Bibbia sia aperta sul brano corrispondente e che ci sia l’accendino per accendere il cero. </w:t>
      </w:r>
      <w:r>
        <w:rPr>
          <w:rFonts w:ascii="Times" w:hAnsi="Times" w:cs="Cambria"/>
        </w:rPr>
        <w:t xml:space="preserve"> </w:t>
      </w:r>
      <w:r w:rsidR="0034628A">
        <w:rPr>
          <w:rFonts w:ascii="Times" w:hAnsi="Times" w:cs="Cambria"/>
        </w:rPr>
        <w:t>È</w:t>
      </w:r>
      <w:r w:rsidRPr="000D6883">
        <w:rPr>
          <w:rFonts w:ascii="Times" w:hAnsi="Times" w:cs="Cambria"/>
        </w:rPr>
        <w:t xml:space="preserve"> bene stampare per ciascuno</w:t>
      </w:r>
      <w:r>
        <w:rPr>
          <w:rFonts w:ascii="Times" w:hAnsi="Times" w:cs="Cambria"/>
        </w:rPr>
        <w:t>,</w:t>
      </w:r>
      <w:r w:rsidRPr="000D6883">
        <w:rPr>
          <w:rFonts w:ascii="Times" w:hAnsi="Times" w:cs="Cambria"/>
        </w:rPr>
        <w:t xml:space="preserve"> il foglio che troviamo in appendice.</w:t>
      </w:r>
    </w:p>
    <w:p w:rsidR="006F3952" w:rsidRPr="000D6883" w:rsidRDefault="006F3952" w:rsidP="0034628A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" w:hAnsi="Times" w:cs="Cambria"/>
        </w:rPr>
        <w:t xml:space="preserve">In alcuni incontri è proposto la visione di un video, per cui è bene aver già a disposizione un pc o un iPad, o anche un buon cellullare. </w:t>
      </w:r>
    </w:p>
    <w:p w:rsidR="006F3952" w:rsidRPr="006D5658" w:rsidRDefault="006F3952" w:rsidP="0034628A">
      <w:pPr>
        <w:widowControl w:val="0"/>
        <w:autoSpaceDE w:val="0"/>
        <w:autoSpaceDN w:val="0"/>
        <w:adjustRightInd w:val="0"/>
        <w:jc w:val="both"/>
        <w:rPr>
          <w:rFonts w:ascii="Times" w:hAnsi="Times" w:cs="Cambria"/>
        </w:rPr>
      </w:pPr>
      <w:r w:rsidRPr="000D6883">
        <w:rPr>
          <w:rFonts w:ascii="Times" w:hAnsi="Times" w:cs="Cambria"/>
        </w:rPr>
        <w:t>Potremmo iniziare proponendo ai ragazzi di conoscere un’antica icona,</w:t>
      </w:r>
      <w:r>
        <w:rPr>
          <w:rFonts w:ascii="Times" w:hAnsi="Times" w:cs="Cambria"/>
        </w:rPr>
        <w:t xml:space="preserve"> (riprodotta alla fine del percorso)</w:t>
      </w:r>
      <w:r w:rsidRPr="000D6883">
        <w:rPr>
          <w:rFonts w:ascii="Times" w:hAnsi="Times" w:cs="Cambria"/>
        </w:rPr>
        <w:t xml:space="preserve"> che collocheremo </w:t>
      </w:r>
      <w:r>
        <w:rPr>
          <w:rFonts w:ascii="Times" w:hAnsi="Times" w:cs="Cambria"/>
        </w:rPr>
        <w:t>nell’</w:t>
      </w:r>
      <w:r w:rsidRPr="000D6883">
        <w:rPr>
          <w:rFonts w:ascii="Times" w:hAnsi="Times" w:cs="Cambria"/>
          <w:smallCaps/>
        </w:rPr>
        <w:t>angolo bello</w:t>
      </w:r>
      <w:r>
        <w:rPr>
          <w:rFonts w:ascii="Times" w:hAnsi="Times" w:cs="Cambria"/>
        </w:rPr>
        <w:t xml:space="preserve"> </w:t>
      </w:r>
      <w:r w:rsidRPr="000D6883">
        <w:rPr>
          <w:rFonts w:ascii="Times" w:hAnsi="Times" w:cs="Cambria"/>
        </w:rPr>
        <w:t>che può continuare ad esse</w:t>
      </w:r>
      <w:r>
        <w:rPr>
          <w:rFonts w:ascii="Times" w:hAnsi="Times" w:cs="Cambria"/>
        </w:rPr>
        <w:t xml:space="preserve">re punto di riferimento in casa e che impareremo a scoprirla </w:t>
      </w:r>
      <w:r w:rsidRPr="000D6883">
        <w:rPr>
          <w:rFonts w:ascii="Times" w:hAnsi="Times" w:cs="Cambria"/>
        </w:rPr>
        <w:t>e interpretarla di volta in volta.</w:t>
      </w:r>
    </w:p>
    <w:p w:rsidR="006F3952" w:rsidRDefault="006F3952" w:rsidP="006F3952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Cambria"/>
        </w:rPr>
      </w:pPr>
    </w:p>
    <w:p w:rsidR="006F3952" w:rsidRPr="000D6883" w:rsidRDefault="006F3952" w:rsidP="006F3952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0D6883">
        <w:rPr>
          <w:rFonts w:ascii="Times" w:hAnsi="Times" w:cs="Cambria"/>
        </w:rPr>
        <w:t>È l’icona intitolata “</w:t>
      </w:r>
      <w:r w:rsidRPr="000D6883">
        <w:rPr>
          <w:rFonts w:ascii="Times" w:hAnsi="Times" w:cs="Cambria"/>
          <w:i/>
          <w:iCs/>
        </w:rPr>
        <w:t>Il Cristo e l’abate Mena</w:t>
      </w:r>
      <w:r w:rsidRPr="000D6883">
        <w:rPr>
          <w:rFonts w:ascii="Times" w:hAnsi="Times" w:cs="Cambria"/>
        </w:rPr>
        <w:t xml:space="preserve">”, che si trova al Museo del </w:t>
      </w:r>
      <w:r w:rsidRPr="000D6883">
        <w:rPr>
          <w:rFonts w:ascii="Times" w:hAnsi="Times" w:cs="Cambria"/>
          <w:i/>
          <w:iCs/>
        </w:rPr>
        <w:t xml:space="preserve">Louvre </w:t>
      </w:r>
      <w:r w:rsidRPr="000D6883">
        <w:rPr>
          <w:rFonts w:ascii="Times" w:hAnsi="Times" w:cs="Cambria"/>
        </w:rPr>
        <w:t>a Parigi. Appartiene alla tradizione della Chiesa copta (dell’Egitto) e risale al VII secolo d.C. Rappresenta Gesù che accompagna san Mena, aba</w:t>
      </w:r>
      <w:r>
        <w:rPr>
          <w:rFonts w:ascii="Times" w:hAnsi="Times" w:cs="Cambria"/>
        </w:rPr>
        <w:t>te del monastero di Alessandria e protettore della città</w:t>
      </w:r>
      <w:r w:rsidRPr="000D6883">
        <w:rPr>
          <w:rFonts w:ascii="Times" w:hAnsi="Times" w:cs="Cambria"/>
        </w:rPr>
        <w:t>, appoggiandogli la mano sulla spalla.</w:t>
      </w:r>
    </w:p>
    <w:p w:rsidR="006F3952" w:rsidRPr="000D6883" w:rsidRDefault="006F3952" w:rsidP="006F3952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0D6883">
        <w:rPr>
          <w:rFonts w:ascii="Times" w:hAnsi="Times" w:cs="Cambria"/>
        </w:rPr>
        <w:t>Accanto a Mena, a sinistra, il suo nome e la qualifica APA (</w:t>
      </w:r>
      <w:r w:rsidRPr="00877DE6">
        <w:rPr>
          <w:rFonts w:ascii="Times" w:hAnsi="Times" w:cs="Cambria"/>
          <w:i/>
        </w:rPr>
        <w:t>abbas o padre</w:t>
      </w:r>
      <w:r w:rsidRPr="000D6883">
        <w:rPr>
          <w:rFonts w:ascii="Times" w:hAnsi="Times" w:cs="Cambria"/>
        </w:rPr>
        <w:t>). Accanto a Gesù la parola SOTÉR (</w:t>
      </w:r>
      <w:r w:rsidRPr="00877DE6">
        <w:rPr>
          <w:rFonts w:ascii="Times" w:hAnsi="Times" w:cs="Cambria"/>
          <w:i/>
        </w:rPr>
        <w:t>Salvatore</w:t>
      </w:r>
      <w:r w:rsidRPr="000D6883">
        <w:rPr>
          <w:rFonts w:ascii="Times" w:hAnsi="Times" w:cs="Cambria"/>
        </w:rPr>
        <w:t>). Nel mezzo tra le due figure la lettera XP, in greco CR, che sta per Cristo.</w:t>
      </w:r>
    </w:p>
    <w:p w:rsidR="006F3952" w:rsidRPr="000D6883" w:rsidRDefault="006F3952" w:rsidP="006F3952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0D6883">
        <w:rPr>
          <w:rFonts w:ascii="Times" w:hAnsi="Times" w:cs="Cambria"/>
        </w:rPr>
        <w:t>Popolarmente è chiamata “</w:t>
      </w:r>
      <w:r w:rsidRPr="000D6883">
        <w:rPr>
          <w:rFonts w:ascii="Times" w:hAnsi="Times" w:cs="Cambria"/>
          <w:i/>
          <w:iCs/>
        </w:rPr>
        <w:t>Icona dell’amicizia</w:t>
      </w:r>
      <w:r w:rsidRPr="000D6883">
        <w:rPr>
          <w:rFonts w:ascii="Times" w:hAnsi="Times" w:cs="Cambria"/>
        </w:rPr>
        <w:t>”: Gesù cammina a fianco dei suoi amici. Possiamo vedere ciascuno di noi e tutta la sua Chiesa.</w:t>
      </w:r>
    </w:p>
    <w:p w:rsidR="006F3952" w:rsidRPr="000D6883" w:rsidRDefault="006F3952" w:rsidP="006F3952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0D6883">
        <w:rPr>
          <w:rFonts w:ascii="Times" w:hAnsi="Times" w:cs="Cambria"/>
        </w:rPr>
        <w:t>Con i ragazzi possiam</w:t>
      </w:r>
      <w:r>
        <w:rPr>
          <w:rFonts w:ascii="Times" w:hAnsi="Times" w:cs="Cambria"/>
        </w:rPr>
        <w:t xml:space="preserve">o stampare l’icona, ritagliarla e </w:t>
      </w:r>
      <w:r w:rsidRPr="000D6883">
        <w:rPr>
          <w:rFonts w:ascii="Times" w:hAnsi="Times" w:cs="Cambria"/>
        </w:rPr>
        <w:t>incollarla</w:t>
      </w:r>
      <w:r>
        <w:rPr>
          <w:rFonts w:ascii="Times" w:hAnsi="Times" w:cs="Cambria"/>
        </w:rPr>
        <w:t>,</w:t>
      </w:r>
      <w:r w:rsidRPr="000D6883">
        <w:rPr>
          <w:rFonts w:ascii="Times" w:hAnsi="Times" w:cs="Cambria"/>
        </w:rPr>
        <w:t xml:space="preserve"> su un </w:t>
      </w:r>
      <w:r>
        <w:rPr>
          <w:rFonts w:ascii="Times" w:hAnsi="Times" w:cs="Cambria"/>
        </w:rPr>
        <w:t>cartoncino o su un pezzetto</w:t>
      </w:r>
      <w:r w:rsidRPr="000D6883">
        <w:rPr>
          <w:rFonts w:ascii="Times" w:hAnsi="Times" w:cs="Cambria"/>
        </w:rPr>
        <w:t xml:space="preserve"> compensato. Se in casa c’è un po’ di vernice, possiamo così proteggerla e renderla più viva.</w:t>
      </w:r>
    </w:p>
    <w:p w:rsidR="006F3952" w:rsidRDefault="006F3952" w:rsidP="006F3952">
      <w:pPr>
        <w:jc w:val="both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both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34628A" w:rsidP="0034628A">
      <w:pPr>
        <w:spacing w:after="160" w:line="259" w:lineRule="auto"/>
        <w:rPr>
          <w:rFonts w:ascii="Times" w:hAnsi="Times" w:cs="Times New Roman"/>
          <w:b/>
          <w:color w:val="000000" w:themeColor="text1"/>
        </w:rPr>
      </w:pPr>
      <w:r>
        <w:rPr>
          <w:rFonts w:ascii="Times" w:hAnsi="Times" w:cs="Times New Roman"/>
          <w:b/>
          <w:color w:val="000000" w:themeColor="text1"/>
        </w:rPr>
        <w:br w:type="page"/>
      </w:r>
    </w:p>
    <w:p w:rsidR="006F3952" w:rsidRDefault="006F3952" w:rsidP="006F3952">
      <w:pPr>
        <w:jc w:val="center"/>
        <w:rPr>
          <w:rFonts w:ascii="Times" w:hAnsi="Times" w:cs="Times New Roman"/>
          <w:b/>
          <w:color w:val="000000" w:themeColor="text1"/>
        </w:rPr>
      </w:pPr>
    </w:p>
    <w:p w:rsidR="006F3952" w:rsidRPr="002E15C3" w:rsidRDefault="006F3952" w:rsidP="0034628A">
      <w:pPr>
        <w:spacing w:before="120" w:line="259" w:lineRule="auto"/>
        <w:rPr>
          <w:rFonts w:ascii="Times" w:hAnsi="Times"/>
          <w:b/>
        </w:rPr>
      </w:pPr>
      <w:r w:rsidRPr="0055480B">
        <w:rPr>
          <w:rFonts w:ascii="Times" w:hAnsi="Times"/>
          <w:b/>
        </w:rPr>
        <w:t>2</w:t>
      </w:r>
      <w:r w:rsidRPr="0055480B">
        <w:rPr>
          <w:rFonts w:ascii="Times" w:hAnsi="Times"/>
          <w:b/>
          <w:vertAlign w:val="superscript"/>
        </w:rPr>
        <w:t>a</w:t>
      </w:r>
      <w:r w:rsidRPr="0055480B">
        <w:rPr>
          <w:rFonts w:ascii="Times" w:hAnsi="Times"/>
          <w:b/>
        </w:rPr>
        <w:t xml:space="preserve"> settimana di Pasqua da 20 al 26 aprile</w:t>
      </w:r>
      <w:r w:rsidR="0034628A">
        <w:rPr>
          <w:rFonts w:ascii="Times" w:hAnsi="Times"/>
          <w:b/>
        </w:rPr>
        <w:t xml:space="preserve"> 2020</w:t>
      </w:r>
    </w:p>
    <w:p w:rsidR="006F3952" w:rsidRPr="00AB2EAE" w:rsidRDefault="006F3952" w:rsidP="0034628A">
      <w:pPr>
        <w:spacing w:before="120"/>
        <w:rPr>
          <w:rFonts w:ascii="Times" w:hAnsi="Times" w:cs="Times New Roman"/>
          <w:b/>
          <w:color w:val="000000" w:themeColor="text1"/>
        </w:rPr>
      </w:pPr>
      <w:r>
        <w:rPr>
          <w:rFonts w:ascii="Times" w:hAnsi="Times" w:cs="Times New Roman"/>
          <w:b/>
          <w:color w:val="000000" w:themeColor="text1"/>
        </w:rPr>
        <w:t>RISCOPRIRE LA NOSTRA COMUNIT</w:t>
      </w:r>
      <w:r w:rsidR="0034628A">
        <w:rPr>
          <w:rFonts w:ascii="Times" w:hAnsi="Times" w:cs="Times New Roman"/>
          <w:b/>
          <w:color w:val="000000" w:themeColor="text1"/>
        </w:rPr>
        <w:t>À</w:t>
      </w:r>
      <w:r>
        <w:rPr>
          <w:rFonts w:ascii="Times" w:hAnsi="Times" w:cs="Times New Roman"/>
          <w:b/>
          <w:color w:val="000000" w:themeColor="text1"/>
        </w:rPr>
        <w:t xml:space="preserve"> COME UNA </w:t>
      </w:r>
      <w:r w:rsidRPr="00AB2EAE">
        <w:rPr>
          <w:rFonts w:ascii="Times" w:hAnsi="Times" w:cs="Times New Roman"/>
          <w:b/>
          <w:color w:val="000000" w:themeColor="text1"/>
        </w:rPr>
        <w:t>FAMIGLIA</w:t>
      </w:r>
      <w:r>
        <w:rPr>
          <w:rFonts w:ascii="Times" w:hAnsi="Times" w:cs="Times New Roman"/>
          <w:b/>
          <w:color w:val="000000" w:themeColor="text1"/>
        </w:rPr>
        <w:t xml:space="preserve"> PIÙ GRANDE</w:t>
      </w:r>
      <w:r w:rsidRPr="00AB2EAE">
        <w:rPr>
          <w:rFonts w:ascii="Times" w:hAnsi="Times" w:cs="Times New Roman"/>
          <w:b/>
          <w:color w:val="000000" w:themeColor="text1"/>
        </w:rPr>
        <w:t xml:space="preserve">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  <w:vertAlign w:val="superscript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  <w:vertAlign w:val="superscript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Cominciamo oggi un cammino settimanale per tutto il periodo pasquale, fino alla Pentecoste.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Ci accompagnerà qualche brano del libro degli “Atti degli Apostoli”.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L’ha scritto l’evangelista Luca, per</w:t>
      </w:r>
      <w:r>
        <w:rPr>
          <w:rFonts w:ascii="Times" w:hAnsi="Times" w:cs="Times New Roman"/>
          <w:color w:val="000000" w:themeColor="text1"/>
        </w:rPr>
        <w:t xml:space="preserve"> raccontarci la vita delle prime</w:t>
      </w:r>
      <w:r w:rsidRPr="00AB2EAE">
        <w:rPr>
          <w:rFonts w:ascii="Times" w:hAnsi="Times" w:cs="Times New Roman"/>
          <w:color w:val="000000" w:themeColor="text1"/>
        </w:rPr>
        <w:t xml:space="preserve"> famiglie e comunità cristiane dopo la risurrezione di Gesù.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Non esistevano ancora le chiese: la casa era il luogo della preghiera.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Avevano paura di essere catturati, come Gesù: per questo stavano spesso a porte chiuse.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Come noi in questo tempo di isolamento…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Ma soprattutto avevano la nostra stessa fiducia in Gesù, che rende “santo” ogni luogo dove ci sono i suoi amici e che spalanca ogni porta di paura e di morte con la sua risurrezione.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Preghiamo insieme.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Spirito del Risorto, vieni,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accendi in noi la luce della fede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e aiutaci a crescere nel bene.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figlio accende il cero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FF0000"/>
        </w:rPr>
      </w:pPr>
    </w:p>
    <w:p w:rsidR="006F3952" w:rsidRPr="005550EF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Sentiamo cosa ci racconta Luca negli Atti degli Apostoli (2, 42-47)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1C7678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000000" w:themeColor="text1"/>
        </w:rPr>
      </w:pPr>
      <w:r w:rsidRPr="001C7678">
        <w:rPr>
          <w:rFonts w:ascii="Times" w:hAnsi="Times" w:cs="Times New Roman"/>
          <w:i/>
          <w:color w:val="000000" w:themeColor="text1"/>
          <w:vertAlign w:val="superscript"/>
        </w:rPr>
        <w:t>42</w:t>
      </w:r>
      <w:r w:rsidRPr="001C7678">
        <w:rPr>
          <w:rFonts w:ascii="Times" w:hAnsi="Times" w:cs="Times New Roman"/>
          <w:i/>
          <w:color w:val="000000" w:themeColor="text1"/>
        </w:rPr>
        <w:t xml:space="preserve">Erano perseveranti nell’insegnamento degli apostoli e nella comunione, nello spezzare il pane e nelle preghiere.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43</w:t>
      </w:r>
      <w:r w:rsidRPr="001C7678">
        <w:rPr>
          <w:rFonts w:ascii="Times" w:hAnsi="Times" w:cs="Times New Roman"/>
          <w:i/>
          <w:color w:val="000000" w:themeColor="text1"/>
        </w:rPr>
        <w:t xml:space="preserve">Un senso di timore era in tutti, e prodigi e segni avvenivano per opera degli apostoli.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44</w:t>
      </w:r>
      <w:r w:rsidRPr="001C7678">
        <w:rPr>
          <w:rFonts w:ascii="Times" w:hAnsi="Times" w:cs="Times New Roman"/>
          <w:i/>
          <w:color w:val="000000" w:themeColor="text1"/>
        </w:rPr>
        <w:t xml:space="preserve">Tutti i credenti stavano insieme e avevano ogni cosa in comune;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45</w:t>
      </w:r>
      <w:r w:rsidRPr="001C7678">
        <w:rPr>
          <w:rFonts w:ascii="Times" w:hAnsi="Times" w:cs="Times New Roman"/>
          <w:i/>
          <w:color w:val="000000" w:themeColor="text1"/>
        </w:rPr>
        <w:t xml:space="preserve">vendevano le loro proprietà e sostanze e le dividevano con tutti, secondo il bisogno di ciascuno.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46</w:t>
      </w:r>
      <w:r w:rsidRPr="001C7678">
        <w:rPr>
          <w:rFonts w:ascii="Times" w:hAnsi="Times" w:cs="Times New Roman"/>
          <w:i/>
          <w:color w:val="000000" w:themeColor="text1"/>
        </w:rPr>
        <w:t xml:space="preserve">Ogni giorno erano perseveranti insieme nel tempio e, spezzando il pane nelle case, prendevano cibo con letizia e semplicità di cuore,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47</w:t>
      </w:r>
      <w:r w:rsidRPr="001C7678">
        <w:rPr>
          <w:rFonts w:ascii="Times" w:hAnsi="Times" w:cs="Times New Roman"/>
          <w:i/>
          <w:color w:val="000000" w:themeColor="text1"/>
        </w:rPr>
        <w:t>lodando Dio e godendo il favore di tutto il popolo. Intanto il Signore ogni giorno aggiungeva alla comunità quelli che erano salvati.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264460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facciamo un momento di silenzio</w:t>
      </w:r>
    </w:p>
    <w:p w:rsidR="006F3952" w:rsidRPr="00264460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  <w:r w:rsidRPr="00264460">
        <w:rPr>
          <w:rFonts w:ascii="Times" w:hAnsi="Times" w:cs="Times New Roman"/>
          <w:i/>
          <w:color w:val="FF0000"/>
        </w:rPr>
        <w:t>Possiamo ripercorrere un po’ il brano… raccontare la cosa che ci è piaciuta di più…</w:t>
      </w:r>
    </w:p>
    <w:p w:rsidR="006F3952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</w:p>
    <w:p w:rsidR="006F3952" w:rsidRPr="00264460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  <w:r w:rsidRPr="00264460">
        <w:rPr>
          <w:rFonts w:ascii="Times" w:hAnsi="Times" w:cs="Times New Roman"/>
          <w:i/>
          <w:color w:val="FF0000"/>
        </w:rPr>
        <w:t>Poi proponiamo questa piccola attività.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Luca, con le sue parole, ha fatto una “fotografia” della prima comunità degli amici di Gesù.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Se noi volessimo fare una fotografia di ciò che viviamo nella nostra famiglia come amici di Gesù, su cosa faremmo </w:t>
      </w:r>
      <w:r w:rsidRPr="00AB2EAE">
        <w:rPr>
          <w:rFonts w:ascii="Times" w:hAnsi="Times" w:cs="Times New Roman"/>
          <w:i/>
          <w:iCs/>
          <w:color w:val="000000" w:themeColor="text1"/>
        </w:rPr>
        <w:t>cli</w:t>
      </w:r>
      <w:r w:rsidR="0034628A">
        <w:rPr>
          <w:rFonts w:ascii="Times" w:hAnsi="Times" w:cs="Times New Roman"/>
          <w:i/>
          <w:iCs/>
          <w:color w:val="000000" w:themeColor="text1"/>
        </w:rPr>
        <w:t>c</w:t>
      </w:r>
      <w:r w:rsidRPr="00AB2EAE">
        <w:rPr>
          <w:rFonts w:ascii="Times" w:hAnsi="Times" w:cs="Times New Roman"/>
          <w:i/>
          <w:iCs/>
          <w:color w:val="000000" w:themeColor="text1"/>
        </w:rPr>
        <w:t>k</w:t>
      </w:r>
      <w:r w:rsidRPr="00AB2EAE">
        <w:rPr>
          <w:rFonts w:ascii="Times" w:hAnsi="Times" w:cs="Times New Roman"/>
          <w:color w:val="000000" w:themeColor="text1"/>
        </w:rPr>
        <w:t>? Ci pensiamo un po’ e poi ci raccontiamo…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Ci raccogliamo a semicerchio davanti all’angolo bello.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702411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000000" w:themeColor="text1"/>
          <w:u w:val="single"/>
        </w:rPr>
      </w:pPr>
      <w:r w:rsidRPr="00702411">
        <w:rPr>
          <w:rFonts w:ascii="Times" w:hAnsi="Times" w:cs="Times New Roman"/>
          <w:i/>
          <w:color w:val="000000" w:themeColor="text1"/>
          <w:u w:val="single"/>
        </w:rPr>
        <w:t>Un tratto dell’icona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Portiamo nell’angolo bello l’icona dell’amicizia. Cominciamo a guardarla…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Ogni settimana scopriremo un particolare.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Oggi guardiamo</w:t>
      </w:r>
      <w:r>
        <w:rPr>
          <w:rFonts w:ascii="Times" w:hAnsi="Times" w:cs="Times New Roman"/>
          <w:color w:val="000000" w:themeColor="text1"/>
        </w:rPr>
        <w:t>,</w:t>
      </w:r>
      <w:r w:rsidRPr="00AB2EAE">
        <w:rPr>
          <w:rFonts w:ascii="Times" w:hAnsi="Times" w:cs="Times New Roman"/>
          <w:color w:val="000000" w:themeColor="text1"/>
        </w:rPr>
        <w:t xml:space="preserve"> dove Gesù tiene la sua mano destra…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Calibri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È sulla spalla </w:t>
      </w:r>
      <w:r w:rsidRPr="00AB2EAE">
        <w:rPr>
          <w:rFonts w:ascii="Times" w:hAnsi="Times" w:cs="Calibri"/>
          <w:color w:val="000000" w:themeColor="text1"/>
        </w:rPr>
        <w:t>dell’amico, come gesto di incoraggiamento e di vicinanza.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Calibri"/>
          <w:color w:val="000000" w:themeColor="text1"/>
        </w:rPr>
      </w:pPr>
      <w:r w:rsidRPr="00AB2EAE">
        <w:rPr>
          <w:rFonts w:ascii="Times" w:hAnsi="Times" w:cs="Calibri"/>
          <w:color w:val="000000" w:themeColor="text1"/>
        </w:rPr>
        <w:t xml:space="preserve">Il Signore cammina con noi e non ci lascia mai soli.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Calibri"/>
          <w:color w:val="000000" w:themeColor="text1"/>
        </w:rPr>
      </w:pPr>
      <w:r w:rsidRPr="00AB2EAE">
        <w:rPr>
          <w:rFonts w:ascii="Times" w:hAnsi="Times" w:cs="Calibri"/>
          <w:color w:val="000000" w:themeColor="text1"/>
        </w:rPr>
        <w:t>Mette la mano sulla spalla alla sua Chiesa e sostiene tutti i suoi amici!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Ora raccogliamoci insieme in preghiera guardando a quella mano.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un momento di silenzio, poi ci alterniamo nella lettura della prima parte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Signore Gesù, anche nella nostra casa stiamo insieme e abbiamo ogni cosa in comune: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>aiutaci a condividere con chi ha bisogno!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Signore Gesù, anche nella nostra casa spezziamo il pane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e prendiamo cibo con letizia e semplicità di cuore: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>tienici uniti nel bene!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Signore Gesù, anche nella nostra casa lodiamo Dio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e siamo in comunione con la grande famiglia della Chiesa: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>veglia su papa Francesco, sul vescovo Claudio e su tutte le famiglie!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Mettiamo anche noi la mano destra sulla spalla di chi ci è vicino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e preghiamo con le parole che Gesù ha insegnato ai suoi amici.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>Padre nostro…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Signore, rendici perseveranti nell’insegnamento degli apostoli, nella comunione,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nello spezzare il pane e nella preghiera.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Manda su di noi la tua benedizione nel nome del Padre + e del Figlio e dello Spirito Santo.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34628A" w:rsidRDefault="0034628A" w:rsidP="0034628A">
      <w:pPr>
        <w:spacing w:before="120" w:after="160" w:line="259" w:lineRule="auto"/>
        <w:rPr>
          <w:rFonts w:ascii="Times" w:eastAsiaTheme="minorHAnsi" w:hAnsi="Times" w:cs="Times New Roman"/>
          <w:color w:val="000000" w:themeColor="text1"/>
          <w:lang w:eastAsia="en-US"/>
        </w:rPr>
      </w:pPr>
      <w:r>
        <w:rPr>
          <w:rFonts w:ascii="Times" w:eastAsiaTheme="minorHAnsi" w:hAnsi="Times" w:cs="Times New Roman"/>
          <w:color w:val="000000" w:themeColor="text1"/>
          <w:lang w:eastAsia="en-US"/>
        </w:rPr>
        <w:br w:type="page"/>
      </w:r>
    </w:p>
    <w:p w:rsidR="006F3952" w:rsidRDefault="006F3952" w:rsidP="0034628A">
      <w:pPr>
        <w:spacing w:before="120" w:line="259" w:lineRule="auto"/>
        <w:rPr>
          <w:rFonts w:ascii="Times" w:hAnsi="Times"/>
          <w:b/>
        </w:rPr>
      </w:pPr>
      <w:r w:rsidRPr="009666AF">
        <w:rPr>
          <w:rFonts w:ascii="Times" w:hAnsi="Times"/>
          <w:b/>
        </w:rPr>
        <w:t>3</w:t>
      </w:r>
      <w:r w:rsidRPr="009666AF">
        <w:rPr>
          <w:rFonts w:ascii="Times" w:hAnsi="Times"/>
          <w:b/>
          <w:vertAlign w:val="superscript"/>
        </w:rPr>
        <w:t>a</w:t>
      </w:r>
      <w:r w:rsidRPr="009666AF">
        <w:rPr>
          <w:rFonts w:ascii="Times" w:hAnsi="Times"/>
          <w:b/>
        </w:rPr>
        <w:t xml:space="preserve"> settimana di Pasqua dal 27 aprile al 3 maggio</w:t>
      </w:r>
      <w:r w:rsidR="0034628A">
        <w:rPr>
          <w:rFonts w:ascii="Times" w:hAnsi="Times"/>
          <w:b/>
        </w:rPr>
        <w:t xml:space="preserve"> 2020</w:t>
      </w:r>
      <w:r>
        <w:rPr>
          <w:rFonts w:ascii="Times" w:hAnsi="Times"/>
          <w:b/>
        </w:rPr>
        <w:t>:</w:t>
      </w:r>
      <w:r w:rsidRPr="009666AF">
        <w:rPr>
          <w:rFonts w:ascii="Times" w:hAnsi="Times"/>
          <w:b/>
        </w:rPr>
        <w:t xml:space="preserve"> </w:t>
      </w:r>
    </w:p>
    <w:p w:rsidR="006F3952" w:rsidRPr="0055480B" w:rsidRDefault="006F3952" w:rsidP="0034628A">
      <w:pPr>
        <w:spacing w:before="120" w:line="259" w:lineRule="auto"/>
        <w:rPr>
          <w:rFonts w:ascii="Times" w:hAnsi="Times"/>
          <w:b/>
        </w:rPr>
      </w:pPr>
      <w:r w:rsidRPr="0055480B">
        <w:rPr>
          <w:rFonts w:ascii="Times New Roman" w:hAnsi="Times New Roman" w:cs="Times New Roman"/>
          <w:b/>
        </w:rPr>
        <w:t>DONARE È GUARIRE</w:t>
      </w:r>
    </w:p>
    <w:p w:rsidR="006F3952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Pr="00AB2EAE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Oggi, insieme a Pietro e Giovanni, incontreremo una persona ammalata alle gambe,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che fin dalla nascita non aveva mai potuto camminare bene.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Gli apostoli sentono che con la fede in Gesù possono fare cose belle per tutti…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Preghiamo insieme.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Spirito del Risorto, vieni,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accendi in noi la luce della fede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e aiutaci a far star bene i nostri fratelli.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figlio accende il cero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FF0000"/>
        </w:rPr>
      </w:pPr>
    </w:p>
    <w:p w:rsidR="006F3952" w:rsidRPr="005550EF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Sentiamo cosa ci racconta Luca negli Atti degli Apostoli (3, 1-10)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1C7678" w:rsidRDefault="006F3952" w:rsidP="006F3952">
      <w:pPr>
        <w:jc w:val="both"/>
        <w:rPr>
          <w:rFonts w:ascii="Times" w:hAnsi="Times" w:cs="Times New Roman"/>
          <w:i/>
          <w:color w:val="000000" w:themeColor="text1"/>
        </w:rPr>
      </w:pPr>
      <w:r w:rsidRPr="001C7678">
        <w:rPr>
          <w:rFonts w:ascii="Times" w:hAnsi="Times" w:cs="Times New Roman"/>
          <w:i/>
          <w:color w:val="000000" w:themeColor="text1"/>
          <w:vertAlign w:val="superscript"/>
        </w:rPr>
        <w:t>1</w:t>
      </w:r>
      <w:r w:rsidRPr="001C7678">
        <w:rPr>
          <w:rFonts w:ascii="Times" w:hAnsi="Times" w:cs="Times New Roman"/>
          <w:i/>
          <w:color w:val="000000" w:themeColor="text1"/>
        </w:rPr>
        <w:t xml:space="preserve">Pietro e Giovanni salivano al tempio per la preghiera delle tre del pomeriggio.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2</w:t>
      </w:r>
      <w:r w:rsidRPr="001C7678">
        <w:rPr>
          <w:rFonts w:ascii="Times" w:hAnsi="Times" w:cs="Times New Roman"/>
          <w:i/>
          <w:color w:val="000000" w:themeColor="text1"/>
        </w:rPr>
        <w:t xml:space="preserve">Qui di solito veniva portato un uomo, storpio fin dalla nascita; lo ponevano ogni giorno presso la porta del tempio detta Bella, per chiedere l’elemosina a coloro che entravano nel tempio.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3</w:t>
      </w:r>
      <w:r w:rsidRPr="001C7678">
        <w:rPr>
          <w:rFonts w:ascii="Times" w:hAnsi="Times" w:cs="Times New Roman"/>
          <w:i/>
          <w:color w:val="000000" w:themeColor="text1"/>
        </w:rPr>
        <w:t xml:space="preserve">Costui, vedendo Pietro e Giovanni che stavano per entrare nel tempio, li pregava per avere un’elemosina.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4</w:t>
      </w:r>
      <w:r w:rsidRPr="001C7678">
        <w:rPr>
          <w:rFonts w:ascii="Times" w:hAnsi="Times" w:cs="Times New Roman"/>
          <w:i/>
          <w:color w:val="000000" w:themeColor="text1"/>
        </w:rPr>
        <w:t xml:space="preserve">Allora, fissando lo sguardo su di lui, Pietro insieme a Giovanni disse: «Guarda verso di noi».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5</w:t>
      </w:r>
      <w:r w:rsidRPr="001C7678">
        <w:rPr>
          <w:rFonts w:ascii="Times" w:hAnsi="Times" w:cs="Times New Roman"/>
          <w:i/>
          <w:color w:val="000000" w:themeColor="text1"/>
        </w:rPr>
        <w:t xml:space="preserve">Ed egli si volse a guardarli, sperando di ricevere da loro qualche cosa.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6</w:t>
      </w:r>
      <w:r w:rsidRPr="001C7678">
        <w:rPr>
          <w:rFonts w:ascii="Times" w:hAnsi="Times" w:cs="Times New Roman"/>
          <w:i/>
          <w:color w:val="000000" w:themeColor="text1"/>
        </w:rPr>
        <w:t xml:space="preserve">Pietro gli disse: «Non possiedo né argento né oro, ma quello che ho te lo do: nel nome di Gesù Cristo, il Nazareno, àlzati e cammina!».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7</w:t>
      </w:r>
      <w:r w:rsidRPr="001C7678">
        <w:rPr>
          <w:rFonts w:ascii="Times" w:hAnsi="Times" w:cs="Times New Roman"/>
          <w:i/>
          <w:color w:val="000000" w:themeColor="text1"/>
        </w:rPr>
        <w:t xml:space="preserve">Lo prese per la mano destra e lo sollevò. Di colpo i suoi piedi e le caviglie si rinvigorirono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8</w:t>
      </w:r>
      <w:r w:rsidRPr="001C7678">
        <w:rPr>
          <w:rFonts w:ascii="Times" w:hAnsi="Times" w:cs="Times New Roman"/>
          <w:i/>
          <w:color w:val="000000" w:themeColor="text1"/>
        </w:rPr>
        <w:t xml:space="preserve">e, balzato in piedi, si mise a camminare; ed entrò con loro nel tempio camminando, saltando e lodando Dio.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9</w:t>
      </w:r>
      <w:r w:rsidRPr="001C7678">
        <w:rPr>
          <w:rFonts w:ascii="Times" w:hAnsi="Times" w:cs="Times New Roman"/>
          <w:i/>
          <w:color w:val="000000" w:themeColor="text1"/>
        </w:rPr>
        <w:t xml:space="preserve">Tutto il popolo lo vide camminare e lodare Dio </w:t>
      </w:r>
      <w:r w:rsidRPr="001C7678">
        <w:rPr>
          <w:rFonts w:ascii="Times" w:hAnsi="Times" w:cs="Times New Roman"/>
          <w:i/>
          <w:color w:val="000000" w:themeColor="text1"/>
          <w:vertAlign w:val="superscript"/>
        </w:rPr>
        <w:t>10</w:t>
      </w:r>
      <w:r w:rsidRPr="001C7678">
        <w:rPr>
          <w:rFonts w:ascii="Times" w:hAnsi="Times" w:cs="Times New Roman"/>
          <w:i/>
          <w:color w:val="000000" w:themeColor="text1"/>
        </w:rPr>
        <w:t>e riconoscevano che era colui che sedeva a chiedere l’elemosina alla porta Bella del tempio, e furono ricolmi di meraviglia e stupore per quello che gli era accaduto.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 xml:space="preserve">facciamo un momento di silenzio,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poi cominciamo a raccontarci cosa ci è piaciuto in questo racconto…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Si vede che Pietro e Giovanni sono stati insieme a Gesù, perché hanno imparato il suo “stile” quando incontrava le persone. </w:t>
      </w:r>
    </w:p>
    <w:p w:rsidR="006F3952" w:rsidRPr="00AB2EAE" w:rsidRDefault="006F3952" w:rsidP="0034628A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Per lui erano tutte importanti e ognuno, prima di essere malato, mendicante, povero, ricco, era “persona”, figlio di Dio e per questo unico.</w:t>
      </w:r>
      <w:r>
        <w:rPr>
          <w:rFonts w:ascii="Times" w:hAnsi="Times" w:cs="Times New Roman"/>
          <w:color w:val="000000" w:themeColor="text1"/>
        </w:rPr>
        <w:t xml:space="preserve"> </w:t>
      </w:r>
      <w:r w:rsidRPr="00AB2EAE">
        <w:rPr>
          <w:rFonts w:ascii="Times" w:hAnsi="Times" w:cs="Times New Roman"/>
          <w:color w:val="000000" w:themeColor="text1"/>
        </w:rPr>
        <w:t>Ecco perché dicono a quell’uomo: “Guarda verso di noi”.</w:t>
      </w:r>
      <w:r>
        <w:rPr>
          <w:rFonts w:ascii="Times" w:hAnsi="Times" w:cs="Times New Roman"/>
          <w:color w:val="000000" w:themeColor="text1"/>
        </w:rPr>
        <w:t xml:space="preserve"> </w:t>
      </w:r>
      <w:r w:rsidRPr="00AB2EAE">
        <w:rPr>
          <w:rFonts w:ascii="Times" w:hAnsi="Times" w:cs="Times New Roman"/>
          <w:color w:val="000000" w:themeColor="text1"/>
        </w:rPr>
        <w:t>Era abituato a tenere lo sguardo a terra, non guardava nessuno e nessuno lo guardava;</w:t>
      </w:r>
      <w:r>
        <w:rPr>
          <w:rFonts w:ascii="Times" w:hAnsi="Times" w:cs="Times New Roman"/>
          <w:color w:val="000000" w:themeColor="text1"/>
        </w:rPr>
        <w:t xml:space="preserve"> </w:t>
      </w:r>
      <w:r w:rsidRPr="00AB2EAE">
        <w:rPr>
          <w:rFonts w:ascii="Times" w:hAnsi="Times" w:cs="Times New Roman"/>
          <w:color w:val="000000" w:themeColor="text1"/>
        </w:rPr>
        <w:t>tendeva solo la mano per raccogliere qualche moneta.</w:t>
      </w:r>
      <w:r>
        <w:rPr>
          <w:rFonts w:ascii="Times" w:hAnsi="Times" w:cs="Times New Roman"/>
          <w:color w:val="000000" w:themeColor="text1"/>
        </w:rPr>
        <w:t xml:space="preserve"> </w:t>
      </w:r>
      <w:r w:rsidRPr="00AB2EAE">
        <w:rPr>
          <w:rFonts w:ascii="Times" w:hAnsi="Times" w:cs="Times New Roman"/>
          <w:color w:val="000000" w:themeColor="text1"/>
        </w:rPr>
        <w:t>Ha cominciato a guarire già da quello sguardo…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E noi in casa come ci guardiamo? Chi guardiamo di più?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In quale occasione ci guardiamo? E in quale teniamo gli occhi bassi?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Proviamo a </w:t>
      </w:r>
      <w:r>
        <w:rPr>
          <w:rFonts w:ascii="Times" w:hAnsi="Times" w:cs="Times New Roman"/>
          <w:color w:val="000000" w:themeColor="text1"/>
        </w:rPr>
        <w:t xml:space="preserve">raccontarci </w:t>
      </w:r>
      <w:r w:rsidRPr="00AB2EAE">
        <w:rPr>
          <w:rFonts w:ascii="Times" w:hAnsi="Times" w:cs="Times New Roman"/>
          <w:color w:val="000000" w:themeColor="text1"/>
        </w:rPr>
        <w:t>tra di noi…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Dopo la condivisione potremmo disegnare ciascuno i nostri occhi</w:t>
      </w:r>
      <w:r>
        <w:rPr>
          <w:rFonts w:ascii="Times" w:hAnsi="Times" w:cs="Times New Roman"/>
          <w:i/>
          <w:iCs/>
          <w:color w:val="FF0000"/>
        </w:rPr>
        <w:t xml:space="preserve"> </w:t>
      </w:r>
      <w:r w:rsidRPr="00AB2EAE">
        <w:rPr>
          <w:rFonts w:ascii="Times" w:hAnsi="Times" w:cs="Times New Roman"/>
          <w:i/>
          <w:iCs/>
          <w:color w:val="FF0000"/>
        </w:rPr>
        <w:t>e metterci dentro qualche nome: di chi dobbiamo guardare, o di qualche situazione o fatto che ci fa guardare in modo diverso…</w:t>
      </w:r>
    </w:p>
    <w:p w:rsidR="006F3952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 xml:space="preserve">Con un momento di silenzio possiamo disporci </w:t>
      </w:r>
      <w:r>
        <w:rPr>
          <w:rFonts w:ascii="Times" w:hAnsi="Times" w:cs="Times New Roman"/>
          <w:i/>
          <w:iCs/>
          <w:color w:val="FF0000"/>
        </w:rPr>
        <w:t>per</w:t>
      </w:r>
      <w:r w:rsidRPr="00AB2EAE">
        <w:rPr>
          <w:rFonts w:ascii="Times" w:hAnsi="Times" w:cs="Times New Roman"/>
          <w:i/>
          <w:iCs/>
          <w:color w:val="FF0000"/>
        </w:rPr>
        <w:t xml:space="preserve"> iniziare la preghiera.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702411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000000" w:themeColor="text1"/>
          <w:u w:val="single"/>
        </w:rPr>
      </w:pPr>
      <w:r w:rsidRPr="00702411">
        <w:rPr>
          <w:rFonts w:ascii="Times" w:hAnsi="Times" w:cs="Times New Roman"/>
          <w:i/>
          <w:color w:val="000000" w:themeColor="text1"/>
          <w:u w:val="single"/>
        </w:rPr>
        <w:t>Un tratto dell’icona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Oggi guardiamo gli occhi.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 xml:space="preserve">Gesù ha due </w:t>
      </w:r>
      <w:r w:rsidRPr="00AB2EAE">
        <w:rPr>
          <w:color w:val="000000" w:themeColor="text1"/>
          <w:sz w:val="24"/>
          <w:szCs w:val="24"/>
        </w:rPr>
        <w:t xml:space="preserve">occhi </w:t>
      </w:r>
      <w:r w:rsidRPr="00AB2EAE">
        <w:rPr>
          <w:rFonts w:cs="Calibri"/>
          <w:color w:val="000000" w:themeColor="text1"/>
          <w:sz w:val="24"/>
          <w:szCs w:val="24"/>
        </w:rPr>
        <w:t xml:space="preserve">molto grandi e aperti: esprimono la sua presenza viva e attenta.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>Egli veglia e accompagna con cura la vita di ognuno di noi.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Calibri"/>
          <w:color w:val="000000" w:themeColor="text1"/>
        </w:rPr>
      </w:pPr>
      <w:r w:rsidRPr="00AB2EAE">
        <w:rPr>
          <w:rFonts w:ascii="Times" w:hAnsi="Times" w:cs="Calibri"/>
          <w:color w:val="000000" w:themeColor="text1"/>
        </w:rPr>
        <w:t xml:space="preserve">Anche l’amico ha gli occhi grandi: la fede dona occhi per vedere la vita con uno sguardo nuovo e profondo.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Calibri"/>
          <w:color w:val="000000" w:themeColor="text1"/>
        </w:rPr>
      </w:pPr>
      <w:r w:rsidRPr="00AB2EAE">
        <w:rPr>
          <w:rFonts w:ascii="Times" w:hAnsi="Times" w:cs="Calibri"/>
          <w:color w:val="000000" w:themeColor="text1"/>
        </w:rPr>
        <w:t>Entrambi (anche se in Ges</w:t>
      </w:r>
      <w:r w:rsidR="0034628A">
        <w:rPr>
          <w:rFonts w:ascii="Times" w:hAnsi="Times" w:cs="Calibri"/>
          <w:color w:val="000000" w:themeColor="text1"/>
        </w:rPr>
        <w:t>ù</w:t>
      </w:r>
      <w:r w:rsidRPr="00AB2EAE">
        <w:rPr>
          <w:rFonts w:ascii="Times" w:hAnsi="Times" w:cs="Calibri"/>
          <w:color w:val="000000" w:themeColor="text1"/>
        </w:rPr>
        <w:t xml:space="preserve"> </w:t>
      </w:r>
      <w:r w:rsidR="0034628A">
        <w:rPr>
          <w:rFonts w:ascii="Times" w:hAnsi="Times" w:cs="Calibri"/>
          <w:color w:val="000000" w:themeColor="text1"/>
        </w:rPr>
        <w:t>è</w:t>
      </w:r>
      <w:r w:rsidRPr="00AB2EAE">
        <w:rPr>
          <w:rFonts w:ascii="Times" w:hAnsi="Times" w:cs="Calibri"/>
          <w:color w:val="000000" w:themeColor="text1"/>
        </w:rPr>
        <w:t xml:space="preserve"> meno evidente) sono un po’ strabici: </w:t>
      </w:r>
    </w:p>
    <w:p w:rsidR="006F3952" w:rsidRPr="00702411" w:rsidRDefault="006F3952" w:rsidP="006F3952">
      <w:pPr>
        <w:pStyle w:val="Paragrafoelenco"/>
        <w:ind w:left="0"/>
        <w:rPr>
          <w:rFonts w:ascii="Times" w:hAnsi="Times" w:cs="Calibri"/>
          <w:color w:val="000000" w:themeColor="text1"/>
        </w:rPr>
      </w:pPr>
      <w:r w:rsidRPr="00AB2EAE">
        <w:rPr>
          <w:rFonts w:ascii="Times" w:hAnsi="Times" w:cs="Calibri"/>
          <w:color w:val="000000" w:themeColor="text1"/>
        </w:rPr>
        <w:t xml:space="preserve">Gesù tiene d’occhio l’amico, ma soprattutto l’amico </w:t>
      </w:r>
      <w:r w:rsidR="0034628A">
        <w:rPr>
          <w:rFonts w:ascii="Times" w:hAnsi="Times" w:cs="Calibri"/>
          <w:color w:val="000000" w:themeColor="text1"/>
        </w:rPr>
        <w:t>è</w:t>
      </w:r>
      <w:r w:rsidRPr="00AB2EAE">
        <w:rPr>
          <w:rFonts w:ascii="Times" w:hAnsi="Times" w:cs="Calibri"/>
          <w:color w:val="000000" w:themeColor="text1"/>
        </w:rPr>
        <w:t xml:space="preserve"> chiamato a tenere d’occhio Gesù mentre guarda avanti sul cammino della vita.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5550EF" w:rsidRDefault="006F3952" w:rsidP="0034628A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 xml:space="preserve">Invitiamo ciascuno a mettere i suoi occhi accanto al cero e proporre una preghiera spontanea partendo da ciò che ha scritto.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Poi un genitore conclude, invitando ad alternarsi nella lettura della prima parte</w:t>
      </w:r>
      <w:r>
        <w:rPr>
          <w:rFonts w:ascii="Times" w:hAnsi="Times" w:cs="Times New Roman"/>
          <w:i/>
          <w:iCs/>
          <w:color w:val="FF0000"/>
        </w:rPr>
        <w:t>…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Signore, guarda verso di noi!</w:t>
      </w:r>
    </w:p>
    <w:p w:rsidR="006F3952" w:rsidRPr="00AB2EAE" w:rsidRDefault="006F3952" w:rsidP="006F3952">
      <w:pPr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Così noi potremo guardare verso di te </w:t>
      </w:r>
    </w:p>
    <w:p w:rsidR="006F3952" w:rsidRPr="00AB2EAE" w:rsidRDefault="006F3952" w:rsidP="006F3952">
      <w:pPr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e verso i nostri fratelli.</w:t>
      </w:r>
    </w:p>
    <w:p w:rsidR="006F3952" w:rsidRPr="00AB2EAE" w:rsidRDefault="006F3952" w:rsidP="006F3952">
      <w:pPr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Non cerchiamo oro e argento:</w:t>
      </w:r>
    </w:p>
    <w:p w:rsidR="006F3952" w:rsidRPr="00AB2EAE" w:rsidRDefault="006F3952" w:rsidP="006F3952">
      <w:pPr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nel nome di Gesù alzaci </w:t>
      </w:r>
    </w:p>
    <w:p w:rsidR="006F3952" w:rsidRPr="00AB2EAE" w:rsidRDefault="006F3952" w:rsidP="006F3952">
      <w:pPr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e aiutaci a camminare!</w:t>
      </w:r>
    </w:p>
    <w:p w:rsidR="006F3952" w:rsidRPr="00AB2EAE" w:rsidRDefault="006F3952" w:rsidP="006F3952">
      <w:pPr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Con il bene che ci vogliamo</w:t>
      </w:r>
    </w:p>
    <w:p w:rsidR="006F3952" w:rsidRPr="00AB2EAE" w:rsidRDefault="006F3952" w:rsidP="006F3952">
      <w:pPr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camminiamo, saltiamo e lodiamo Dio. </w:t>
      </w:r>
    </w:p>
    <w:p w:rsidR="006F3952" w:rsidRPr="00AB2EAE" w:rsidRDefault="006F3952" w:rsidP="006F3952">
      <w:pPr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Il Signore ci doni occhi nuovi, ci mantenga nella meraviglia e nello stupore </w:t>
      </w:r>
    </w:p>
    <w:p w:rsidR="006F3952" w:rsidRPr="00AB2EAE" w:rsidRDefault="006F3952" w:rsidP="006F3952">
      <w:pPr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e ci benedica nel nome del Padre + e del Figlio e dello Spirito Santo.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34628A">
      <w:pPr>
        <w:spacing w:before="120"/>
        <w:rPr>
          <w:rFonts w:ascii="Times" w:eastAsiaTheme="minorHAnsi" w:hAnsi="Times" w:cs="Times New Roman"/>
          <w:color w:val="000000" w:themeColor="text1"/>
          <w:lang w:eastAsia="en-US"/>
        </w:rPr>
      </w:pPr>
      <w:r w:rsidRPr="00AB2EAE">
        <w:rPr>
          <w:rFonts w:ascii="Times" w:hAnsi="Times" w:cs="Times New Roman"/>
          <w:color w:val="000000" w:themeColor="text1"/>
        </w:rPr>
        <w:br w:type="page"/>
      </w:r>
    </w:p>
    <w:p w:rsidR="006F3952" w:rsidRPr="0055480B" w:rsidRDefault="006F3952" w:rsidP="0034628A">
      <w:pPr>
        <w:spacing w:before="120" w:line="259" w:lineRule="auto"/>
        <w:rPr>
          <w:rFonts w:ascii="Times" w:hAnsi="Times"/>
          <w:b/>
        </w:rPr>
      </w:pPr>
      <w:r w:rsidRPr="0055480B">
        <w:rPr>
          <w:rFonts w:ascii="Times" w:hAnsi="Times"/>
          <w:b/>
        </w:rPr>
        <w:t>4</w:t>
      </w:r>
      <w:r w:rsidRPr="0055480B">
        <w:rPr>
          <w:rFonts w:ascii="Times" w:hAnsi="Times"/>
          <w:b/>
          <w:vertAlign w:val="superscript"/>
        </w:rPr>
        <w:t>a</w:t>
      </w:r>
      <w:r w:rsidRPr="0055480B">
        <w:rPr>
          <w:rFonts w:ascii="Times" w:hAnsi="Times"/>
          <w:b/>
        </w:rPr>
        <w:t xml:space="preserve"> settimana di P</w:t>
      </w:r>
      <w:r>
        <w:rPr>
          <w:rFonts w:ascii="Times" w:hAnsi="Times"/>
          <w:b/>
        </w:rPr>
        <w:t>asqua dal 4 al 10 maggio</w:t>
      </w:r>
      <w:r w:rsidR="0034628A">
        <w:rPr>
          <w:rFonts w:ascii="Times" w:hAnsi="Times"/>
          <w:b/>
        </w:rPr>
        <w:t xml:space="preserve"> 2020</w:t>
      </w:r>
    </w:p>
    <w:p w:rsidR="006F3952" w:rsidRPr="00AB2EAE" w:rsidRDefault="006F3952" w:rsidP="0034628A">
      <w:pPr>
        <w:spacing w:before="120" w:line="259" w:lineRule="auto"/>
        <w:rPr>
          <w:rFonts w:ascii="Times" w:hAnsi="Times" w:cs="Times New Roman"/>
          <w:b/>
          <w:color w:val="000000" w:themeColor="text1"/>
        </w:rPr>
      </w:pPr>
      <w:r>
        <w:rPr>
          <w:rFonts w:ascii="Times" w:hAnsi="Times"/>
          <w:b/>
        </w:rPr>
        <w:t>AIUTARCI CON</w:t>
      </w:r>
      <w:r w:rsidRPr="00AB2EAE">
        <w:rPr>
          <w:rFonts w:ascii="Times" w:hAnsi="Times" w:cs="Times New Roman"/>
          <w:b/>
          <w:color w:val="000000" w:themeColor="text1"/>
        </w:rPr>
        <w:t xml:space="preserve"> CREATIVITÀ </w:t>
      </w:r>
    </w:p>
    <w:p w:rsidR="006F3952" w:rsidRPr="00AB2EAE" w:rsidRDefault="006F3952" w:rsidP="006F3952">
      <w:pPr>
        <w:jc w:val="center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jc w:val="center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Quando si vive insieme c’è sempre qualche piccola gelosia, qualche chiacchiera, qualche fatica… È stato così anche nella prima comunità cristiana, soprattutto riguardo ad un particolare gruppo di persone che proteggeva e aiutava: le vedove. Si trattava di quelle donne a cui era morto il marito e che spesso avevano i figli da tirare su, da sole… I cristiani di lingua greca si lamentano perché sembra che le loro vedove vengano trascurate rispetto a quelle di lingua ebraica.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Questa difficoltà farà sì che gli apostoli “inventino” qualcosa di nuovo…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Preghiamo insieme.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Spirito del Risorto, vieni,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accendi in noi la luce della fede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e aiutaci a trovare strade nuove.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figlio accende il cero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FF0000"/>
        </w:rPr>
      </w:pPr>
    </w:p>
    <w:p w:rsidR="006F3952" w:rsidRPr="00A12131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Sentiamo cosa ci racconta Luca negli Atti degli Apostoli (6, 1-7)</w:t>
      </w:r>
    </w:p>
    <w:p w:rsidR="006F3952" w:rsidRPr="00AB2EAE" w:rsidRDefault="006F3952" w:rsidP="006F3952">
      <w:pPr>
        <w:jc w:val="center"/>
        <w:rPr>
          <w:rFonts w:ascii="Times" w:hAnsi="Times" w:cs="Times New Roman"/>
          <w:color w:val="000000" w:themeColor="text1"/>
        </w:rPr>
      </w:pPr>
    </w:p>
    <w:p w:rsidR="006F3952" w:rsidRPr="00016EB3" w:rsidRDefault="006F3952" w:rsidP="006F3952">
      <w:pPr>
        <w:jc w:val="both"/>
        <w:rPr>
          <w:rFonts w:ascii="Times" w:hAnsi="Times" w:cs="Times New Roman"/>
          <w:i/>
          <w:color w:val="000000" w:themeColor="text1"/>
        </w:rPr>
      </w:pPr>
      <w:r w:rsidRPr="00016EB3">
        <w:rPr>
          <w:rFonts w:ascii="Times" w:hAnsi="Times" w:cs="Times New Roman"/>
          <w:i/>
          <w:color w:val="000000" w:themeColor="text1"/>
          <w:vertAlign w:val="superscript"/>
        </w:rPr>
        <w:t>1</w:t>
      </w:r>
      <w:r w:rsidRPr="00016EB3">
        <w:rPr>
          <w:rFonts w:ascii="Times" w:hAnsi="Times" w:cs="Times New Roman"/>
          <w:i/>
          <w:color w:val="000000" w:themeColor="text1"/>
        </w:rPr>
        <w:t xml:space="preserve">In quei giorni, aumentando il numero dei discepoli, quelli di lingua greca mormorarono contro quelli di lingua ebraica perché, nell’assistenza quotidiana, venivano trascurate le loro vedove. </w:t>
      </w:r>
      <w:r w:rsidRPr="00016EB3">
        <w:rPr>
          <w:rFonts w:ascii="Times" w:hAnsi="Times" w:cs="Times New Roman"/>
          <w:i/>
          <w:color w:val="000000" w:themeColor="text1"/>
          <w:vertAlign w:val="superscript"/>
        </w:rPr>
        <w:t>2</w:t>
      </w:r>
      <w:r w:rsidRPr="00016EB3">
        <w:rPr>
          <w:rFonts w:ascii="Times" w:hAnsi="Times" w:cs="Times New Roman"/>
          <w:i/>
          <w:color w:val="000000" w:themeColor="text1"/>
        </w:rPr>
        <w:t xml:space="preserve">Allora i Dodici convocarono il gruppo dei discepoli e dissero: «Non è giusto che noi lasciamo da parte la parola di Dio per servire alle mense. </w:t>
      </w:r>
      <w:r w:rsidRPr="00016EB3">
        <w:rPr>
          <w:rFonts w:ascii="Times" w:hAnsi="Times" w:cs="Times New Roman"/>
          <w:i/>
          <w:color w:val="000000" w:themeColor="text1"/>
          <w:vertAlign w:val="superscript"/>
        </w:rPr>
        <w:t>3</w:t>
      </w:r>
      <w:r w:rsidRPr="00016EB3">
        <w:rPr>
          <w:rFonts w:ascii="Times" w:hAnsi="Times" w:cs="Times New Roman"/>
          <w:i/>
          <w:color w:val="000000" w:themeColor="text1"/>
        </w:rPr>
        <w:t xml:space="preserve">Dunque, fratelli, cercate fra voi sette uomini di buona reputazione, pieni di Spirito e di sapienza, ai quali affideremo questo incarico. </w:t>
      </w:r>
    </w:p>
    <w:p w:rsidR="006F3952" w:rsidRPr="00016EB3" w:rsidRDefault="006F3952" w:rsidP="006F3952">
      <w:pPr>
        <w:jc w:val="both"/>
        <w:rPr>
          <w:rFonts w:ascii="Times" w:hAnsi="Times" w:cs="Times New Roman"/>
          <w:i/>
          <w:color w:val="000000" w:themeColor="text1"/>
        </w:rPr>
      </w:pPr>
      <w:r w:rsidRPr="00016EB3">
        <w:rPr>
          <w:rFonts w:ascii="Times" w:hAnsi="Times" w:cs="Times New Roman"/>
          <w:i/>
          <w:color w:val="000000" w:themeColor="text1"/>
          <w:vertAlign w:val="superscript"/>
        </w:rPr>
        <w:t>4</w:t>
      </w:r>
      <w:r w:rsidRPr="00016EB3">
        <w:rPr>
          <w:rFonts w:ascii="Times" w:hAnsi="Times" w:cs="Times New Roman"/>
          <w:i/>
          <w:color w:val="000000" w:themeColor="text1"/>
        </w:rPr>
        <w:t xml:space="preserve">Noi, invece, ci dedicheremo alla preghiera e al servizio della Parola». </w:t>
      </w:r>
      <w:r w:rsidRPr="00016EB3">
        <w:rPr>
          <w:rFonts w:ascii="Times" w:hAnsi="Times" w:cs="Times New Roman"/>
          <w:i/>
          <w:color w:val="000000" w:themeColor="text1"/>
          <w:vertAlign w:val="superscript"/>
        </w:rPr>
        <w:t>5</w:t>
      </w:r>
      <w:r w:rsidRPr="00016EB3">
        <w:rPr>
          <w:rFonts w:ascii="Times" w:hAnsi="Times" w:cs="Times New Roman"/>
          <w:i/>
          <w:color w:val="000000" w:themeColor="text1"/>
        </w:rPr>
        <w:t xml:space="preserve">Piacque questa proposta a tutto il gruppo e scelsero Stefano, uomo pieno di fede e di Spirito Santo, Filippo, Pròcoro, Nicànore, Timone, Parmenàs e Nicola, un prosèlito di Antiòchia. </w:t>
      </w:r>
      <w:r w:rsidRPr="00016EB3">
        <w:rPr>
          <w:rFonts w:ascii="Times" w:hAnsi="Times" w:cs="Times New Roman"/>
          <w:i/>
          <w:color w:val="000000" w:themeColor="text1"/>
          <w:vertAlign w:val="superscript"/>
        </w:rPr>
        <w:t>6</w:t>
      </w:r>
      <w:r w:rsidRPr="00016EB3">
        <w:rPr>
          <w:rFonts w:ascii="Times" w:hAnsi="Times" w:cs="Times New Roman"/>
          <w:i/>
          <w:color w:val="000000" w:themeColor="text1"/>
        </w:rPr>
        <w:t xml:space="preserve">Li presentarono agli apostoli e, dopo aver pregato, imposero loro le mani. </w:t>
      </w:r>
      <w:r w:rsidRPr="00016EB3">
        <w:rPr>
          <w:rFonts w:ascii="Times" w:hAnsi="Times" w:cs="Times New Roman"/>
          <w:i/>
          <w:color w:val="000000" w:themeColor="text1"/>
          <w:vertAlign w:val="superscript"/>
        </w:rPr>
        <w:t>7</w:t>
      </w:r>
      <w:r w:rsidRPr="00016EB3">
        <w:rPr>
          <w:rFonts w:ascii="Times" w:hAnsi="Times" w:cs="Times New Roman"/>
          <w:i/>
          <w:color w:val="000000" w:themeColor="text1"/>
        </w:rPr>
        <w:t>E la parola di Dio si diffondeva e il numero dei discepoli a Gerusalemme si moltiplicava grandemente; anche una grande moltitudine di sacerdoti aderiva alla fede.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 xml:space="preserve">facciamo un momento di silenzio,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poi cominciamo a raccontarci cosa ci è piaciuto in questo racconto…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“Non ce la faccio più!” Forse l’avete sentito dire tante volte da noi papà e mamma: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per il lavoro, per le tante cose da fare a casa, e qualche volta perché ci arrabbiamo con voi…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Anche gli apostoli non ce la facevano più, per le tante persone e cose che dovevano seguire,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ma non si sono arrabbiati…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Hanno trovato una strada nuova: hanno “inventato” i “diaconi”, i servitori della comunità.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Vogliamo trovarla anche noi? Cosa potremmo inventare per aiutarci, perché tutti in famiglia possiamo essere contenti e sollevati?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 xml:space="preserve">Si dialoga insieme… poi si può scegliere come concretizzare qualcuna delle cose dette,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magari anche subito: pulire, riordinare, preparare la tavola, parlarci un po’ di più…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FF0000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Quando decidiamo di concludere con la preghiera, diamoci un momento di silenzio.</w:t>
      </w:r>
    </w:p>
    <w:p w:rsidR="006F3952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000000" w:themeColor="text1"/>
          <w:u w:val="single"/>
        </w:rPr>
      </w:pPr>
    </w:p>
    <w:p w:rsidR="006F3952" w:rsidRPr="004E0A6A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000000" w:themeColor="text1"/>
          <w:u w:val="single"/>
        </w:rPr>
      </w:pPr>
      <w:r w:rsidRPr="004E0A6A">
        <w:rPr>
          <w:rFonts w:ascii="Times" w:hAnsi="Times" w:cs="Times New Roman"/>
          <w:i/>
          <w:color w:val="000000" w:themeColor="text1"/>
          <w:u w:val="single"/>
        </w:rPr>
        <w:t>Un tratto dell’icona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color w:val="000000" w:themeColor="text1"/>
          <w:sz w:val="24"/>
          <w:szCs w:val="24"/>
        </w:rPr>
        <w:t>Oggi guardiamo le orecchie e la bocca.</w:t>
      </w:r>
      <w:r w:rsidRPr="00AB2EAE">
        <w:rPr>
          <w:color w:val="000000" w:themeColor="text1"/>
          <w:sz w:val="24"/>
          <w:szCs w:val="24"/>
        </w:rPr>
        <w:br/>
      </w:r>
      <w:r w:rsidRPr="00AB2EAE">
        <w:rPr>
          <w:rFonts w:cs="Calibri"/>
          <w:color w:val="000000" w:themeColor="text1"/>
          <w:sz w:val="24"/>
          <w:szCs w:val="24"/>
        </w:rPr>
        <w:t xml:space="preserve">L’amico ha due </w:t>
      </w:r>
      <w:r w:rsidRPr="00AB2EAE">
        <w:rPr>
          <w:color w:val="000000" w:themeColor="text1"/>
          <w:sz w:val="24"/>
          <w:szCs w:val="24"/>
        </w:rPr>
        <w:t>orecchie</w:t>
      </w:r>
      <w:r w:rsidRPr="00AB2EAE">
        <w:rPr>
          <w:rFonts w:cs="Calibri"/>
          <w:color w:val="000000" w:themeColor="text1"/>
          <w:sz w:val="24"/>
          <w:szCs w:val="24"/>
        </w:rPr>
        <w:t xml:space="preserve"> grandi e sporgenti: esprimono l’importanza di ascoltare Gesù.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>La sua Parola ci permette di trovare strade nuove nella nostra vita.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 xml:space="preserve">La </w:t>
      </w:r>
      <w:r w:rsidRPr="00AB2EAE">
        <w:rPr>
          <w:color w:val="000000" w:themeColor="text1"/>
          <w:sz w:val="24"/>
          <w:szCs w:val="24"/>
        </w:rPr>
        <w:t xml:space="preserve">bocca dell’amico </w:t>
      </w:r>
      <w:r w:rsidRPr="00AB2EAE">
        <w:rPr>
          <w:rFonts w:cs="Calibri"/>
          <w:color w:val="000000" w:themeColor="text1"/>
          <w:sz w:val="24"/>
          <w:szCs w:val="24"/>
        </w:rPr>
        <w:t xml:space="preserve">è invece molto piccola: indica che è importante il silenzio,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 xml:space="preserve">la parola ben spesa, non a vanvera, non superficiale.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>Chi è saggio, parla dopo aver ascoltato molto…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3328D3" w:rsidRDefault="006F3952" w:rsidP="006F3952">
      <w:pPr>
        <w:pStyle w:val="Paragrafoelenco"/>
        <w:ind w:left="0"/>
        <w:rPr>
          <w:rFonts w:ascii="Times" w:hAnsi="Times" w:cs="Times New Roman"/>
          <w:i/>
          <w:color w:val="FF0000"/>
        </w:rPr>
      </w:pPr>
      <w:r w:rsidRPr="003328D3">
        <w:rPr>
          <w:rFonts w:ascii="Times" w:hAnsi="Times" w:cs="Times New Roman"/>
          <w:i/>
          <w:color w:val="FF0000"/>
        </w:rPr>
        <w:t>Riascoltiamo un versetto del brano degli Atti degli Apostoli.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“Scelsero Stefano, uomo pieno di fede e di Spirito Santo,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Filippo, Pròcoro, Nicànore, Timone, Parmenàs e Nicola.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Li presentarono agli apostoli e, dopo aver pregato, imposero loro le mani.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istante di silenzio, poi un genitore dice la prima parte.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Signore, la tua Parola ci invita a non lamentarci,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diffondila nel nostro cuore.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Ti offriamo i nostri nomi: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chiamaci, per rendere più bella la nostra famiglia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e il mondo intero.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b/>
          <w:bCs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Ciascuno dice a voce alta il proprio nome.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Proteggici con la tua mano: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così saremo coraggiosi per cercare strade nuove.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Ognuno impone la mano sul capo degli altri, come gesto di benedizione e di accompagnamento.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Al termine un genitore conclude: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Signore, donaci di ascoltare con attenzione la tua Parola,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e di accogliere le strade nuove che ci indica.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Accompagni oggi e sempre, nel nome del Padre + e del Figlio e dello Spirito Santo.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eastAsiaTheme="minorHAnsi" w:hAnsi="Times" w:cs="Times New Roman"/>
          <w:color w:val="000000" w:themeColor="text1"/>
          <w:lang w:eastAsia="en-US"/>
        </w:rPr>
      </w:pPr>
      <w:r w:rsidRPr="00AB2EAE">
        <w:rPr>
          <w:rFonts w:ascii="Times" w:hAnsi="Times" w:cs="Times New Roman"/>
          <w:color w:val="000000" w:themeColor="text1"/>
        </w:rPr>
        <w:br w:type="page"/>
      </w:r>
    </w:p>
    <w:p w:rsidR="006F3952" w:rsidRDefault="006F3952" w:rsidP="0034628A">
      <w:pPr>
        <w:spacing w:before="120" w:line="259" w:lineRule="auto"/>
        <w:rPr>
          <w:rFonts w:ascii="Times" w:hAnsi="Times"/>
          <w:b/>
        </w:rPr>
      </w:pPr>
      <w:r w:rsidRPr="0055480B">
        <w:rPr>
          <w:rFonts w:ascii="Times" w:hAnsi="Times"/>
          <w:b/>
        </w:rPr>
        <w:t>5</w:t>
      </w:r>
      <w:r w:rsidRPr="0055480B">
        <w:rPr>
          <w:rFonts w:ascii="Times" w:hAnsi="Times"/>
          <w:b/>
          <w:vertAlign w:val="superscript"/>
        </w:rPr>
        <w:t>a</w:t>
      </w:r>
      <w:r w:rsidRPr="0055480B">
        <w:rPr>
          <w:rFonts w:ascii="Times" w:hAnsi="Times"/>
          <w:b/>
        </w:rPr>
        <w:t xml:space="preserve"> settimana di Pasqua dal 11 al 17 maggio </w:t>
      </w:r>
      <w:r w:rsidR="0034628A">
        <w:rPr>
          <w:rFonts w:ascii="Times" w:hAnsi="Times"/>
          <w:b/>
        </w:rPr>
        <w:t>2020</w:t>
      </w:r>
    </w:p>
    <w:p w:rsidR="006F3952" w:rsidRPr="0055480B" w:rsidRDefault="006F3952" w:rsidP="0034628A">
      <w:pPr>
        <w:spacing w:before="120" w:line="259" w:lineRule="auto"/>
        <w:rPr>
          <w:rFonts w:ascii="Times" w:hAnsi="Times"/>
          <w:b/>
        </w:rPr>
      </w:pPr>
      <w:r>
        <w:rPr>
          <w:rFonts w:ascii="Times" w:hAnsi="Times"/>
          <w:b/>
        </w:rPr>
        <w:t>IL TEMPO DELLE</w:t>
      </w:r>
      <w:r w:rsidRPr="0055480B">
        <w:rPr>
          <w:rFonts w:ascii="Times" w:hAnsi="Times"/>
          <w:b/>
        </w:rPr>
        <w:t xml:space="preserve"> SCELTE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Da sempre c’è chi pensa che con il denaro si possa comprare tutto…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Invece le cose più belle e importanti non hanno bisogno del portafoglio,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perché passano solo per il cuore…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Anche gli apostoli hanno dovuto fare i conti con chi pensava di comprare addirittura il Signore…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Preghiamo insieme.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Spirito del Risorto, vieni,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accendi in noi la luce della fede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e aiutaci a capire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le cose che davvero contano nella vita.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figlio accende il cero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FF0000"/>
        </w:rPr>
      </w:pPr>
    </w:p>
    <w:p w:rsidR="006F3952" w:rsidRPr="00A12131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Sentiamo cosa ci racconta Luca negli Atti degli Apostoli (8, 5-25)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F5519D" w:rsidRDefault="006F3952" w:rsidP="006F3952">
      <w:pPr>
        <w:jc w:val="both"/>
        <w:rPr>
          <w:rFonts w:ascii="Times" w:hAnsi="Times" w:cs="Times New Roman"/>
          <w:i/>
          <w:color w:val="000000" w:themeColor="text1"/>
        </w:rPr>
      </w:pPr>
      <w:r w:rsidRPr="00F5519D">
        <w:rPr>
          <w:rFonts w:ascii="Times" w:hAnsi="Times" w:cs="Times New Roman"/>
          <w:i/>
          <w:color w:val="000000" w:themeColor="text1"/>
          <w:vertAlign w:val="superscript"/>
        </w:rPr>
        <w:t>5</w:t>
      </w:r>
      <w:r w:rsidRPr="00F5519D">
        <w:rPr>
          <w:rFonts w:ascii="Times" w:hAnsi="Times" w:cs="Times New Roman"/>
          <w:i/>
          <w:color w:val="000000" w:themeColor="text1"/>
        </w:rPr>
        <w:t xml:space="preserve">Filippo, sceso in una città della Samaria, predicava loro il Cristo.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6</w:t>
      </w:r>
      <w:r w:rsidRPr="00F5519D">
        <w:rPr>
          <w:rFonts w:ascii="Times" w:hAnsi="Times" w:cs="Times New Roman"/>
          <w:i/>
          <w:color w:val="000000" w:themeColor="text1"/>
        </w:rPr>
        <w:t xml:space="preserve">E le folle, unanimi, prestavano attenzione alle parole di Filippo, sentendolo parlare e vedendo i segni che egli compiva.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7</w:t>
      </w:r>
      <w:r w:rsidRPr="00F5519D">
        <w:rPr>
          <w:rFonts w:ascii="Times" w:hAnsi="Times" w:cs="Times New Roman"/>
          <w:i/>
          <w:color w:val="000000" w:themeColor="text1"/>
        </w:rPr>
        <w:t xml:space="preserve">Infatti da molti indemoniati uscivano spiriti impuri, emettendo alte grida, e molti paralitici e storpi furono guariti.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8</w:t>
      </w:r>
      <w:r w:rsidRPr="00F5519D">
        <w:rPr>
          <w:rFonts w:ascii="Times" w:hAnsi="Times" w:cs="Times New Roman"/>
          <w:i/>
          <w:color w:val="000000" w:themeColor="text1"/>
        </w:rPr>
        <w:t xml:space="preserve">E vi fu grande gioia in quella città.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9</w:t>
      </w:r>
      <w:r w:rsidRPr="00F5519D">
        <w:rPr>
          <w:rFonts w:ascii="Times" w:hAnsi="Times" w:cs="Times New Roman"/>
          <w:i/>
          <w:color w:val="000000" w:themeColor="text1"/>
        </w:rPr>
        <w:t xml:space="preserve">Vi era da tempo in città un tale di nome Simone, che praticava la magia e faceva strabiliare gli abitanti della Samaria, spacciandosi per un grande personaggio.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10</w:t>
      </w:r>
      <w:r w:rsidRPr="00F5519D">
        <w:rPr>
          <w:rFonts w:ascii="Times" w:hAnsi="Times" w:cs="Times New Roman"/>
          <w:i/>
          <w:color w:val="000000" w:themeColor="text1"/>
        </w:rPr>
        <w:t xml:space="preserve">A lui prestavano attenzione tutti, piccoli e grandi, e dicevano: «Costui è la potenza di Dio, quella che è chiamata Grande».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11</w:t>
      </w:r>
      <w:r w:rsidRPr="00F5519D">
        <w:rPr>
          <w:rFonts w:ascii="Times" w:hAnsi="Times" w:cs="Times New Roman"/>
          <w:i/>
          <w:color w:val="000000" w:themeColor="text1"/>
        </w:rPr>
        <w:t xml:space="preserve">Gli prestavano attenzione, perché per molto tempo li aveva stupiti con le sue magie.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12</w:t>
      </w:r>
      <w:r w:rsidRPr="00F5519D">
        <w:rPr>
          <w:rFonts w:ascii="Times" w:hAnsi="Times" w:cs="Times New Roman"/>
          <w:i/>
          <w:color w:val="000000" w:themeColor="text1"/>
        </w:rPr>
        <w:t xml:space="preserve">Ma quando cominciarono a credere a Filippo, che annunciava il vangelo del regno di Dio e del nome di Gesù Cristo, uomini e donne si facevano battezzare.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13</w:t>
      </w:r>
      <w:r w:rsidRPr="00F5519D">
        <w:rPr>
          <w:rFonts w:ascii="Times" w:hAnsi="Times" w:cs="Times New Roman"/>
          <w:i/>
          <w:color w:val="000000" w:themeColor="text1"/>
        </w:rPr>
        <w:t xml:space="preserve">Anche lo stesso Simone credette e, dopo che fu battezzato, stava sempre attaccato a Filippo. Rimaneva stupito nel vedere i segni e i grandi prodigi che avvenivano.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14</w:t>
      </w:r>
      <w:r w:rsidRPr="00F5519D">
        <w:rPr>
          <w:rFonts w:ascii="Times" w:hAnsi="Times" w:cs="Times New Roman"/>
          <w:i/>
          <w:color w:val="000000" w:themeColor="text1"/>
        </w:rPr>
        <w:t xml:space="preserve">Frattanto gli apostoli, a Gerusalemme, seppero che la Samaria aveva accolto la parola di Dio e inviarono a loro Pietro e Giovanni.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15</w:t>
      </w:r>
      <w:r w:rsidRPr="00F5519D">
        <w:rPr>
          <w:rFonts w:ascii="Times" w:hAnsi="Times" w:cs="Times New Roman"/>
          <w:i/>
          <w:color w:val="000000" w:themeColor="text1"/>
        </w:rPr>
        <w:t xml:space="preserve">Essi scesero e pregarono per loro perché ricevessero lo Spirito Santo;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16</w:t>
      </w:r>
      <w:r w:rsidRPr="00F5519D">
        <w:rPr>
          <w:rFonts w:ascii="Times" w:hAnsi="Times" w:cs="Times New Roman"/>
          <w:i/>
          <w:color w:val="000000" w:themeColor="text1"/>
        </w:rPr>
        <w:t xml:space="preserve">non era infatti ancora disceso sopra nessuno di loro, ma erano stati soltanto battezzati nel nome del Signore Gesù.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17</w:t>
      </w:r>
      <w:r w:rsidRPr="00F5519D">
        <w:rPr>
          <w:rFonts w:ascii="Times" w:hAnsi="Times" w:cs="Times New Roman"/>
          <w:i/>
          <w:color w:val="000000" w:themeColor="text1"/>
        </w:rPr>
        <w:t xml:space="preserve">Allora imponevano loro le mani e quelli ricevevano lo Spirito Santo.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18</w:t>
      </w:r>
      <w:r w:rsidRPr="00F5519D">
        <w:rPr>
          <w:rFonts w:ascii="Times" w:hAnsi="Times" w:cs="Times New Roman"/>
          <w:i/>
          <w:color w:val="000000" w:themeColor="text1"/>
        </w:rPr>
        <w:t xml:space="preserve">Simone, vedendo che lo Spirito veniva dato con l’imposizione delle mani degli apostoli, offrì loro del denaro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19</w:t>
      </w:r>
      <w:r w:rsidRPr="00F5519D">
        <w:rPr>
          <w:rFonts w:ascii="Times" w:hAnsi="Times" w:cs="Times New Roman"/>
          <w:i/>
          <w:color w:val="000000" w:themeColor="text1"/>
        </w:rPr>
        <w:t xml:space="preserve">dicendo: «Date anche a me questo potere perché, a chiunque io imponga le mani, egli riceva lo Spirito Santo».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20</w:t>
      </w:r>
      <w:r w:rsidRPr="00F5519D">
        <w:rPr>
          <w:rFonts w:ascii="Times" w:hAnsi="Times" w:cs="Times New Roman"/>
          <w:i/>
          <w:color w:val="000000" w:themeColor="text1"/>
        </w:rPr>
        <w:t xml:space="preserve">Ma Pietro gli rispose: «Possa andare in rovina, tu e il tuo denaro, perché hai pensato di comprare con i soldi il dono di Dio!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21</w:t>
      </w:r>
      <w:r w:rsidRPr="00F5519D">
        <w:rPr>
          <w:rFonts w:ascii="Times" w:hAnsi="Times" w:cs="Times New Roman"/>
          <w:i/>
          <w:color w:val="000000" w:themeColor="text1"/>
        </w:rPr>
        <w:t xml:space="preserve">Non hai nulla da spartire né da guadagnare in questa cosa, perché il tuo cuore non è retto davanti a Dio.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22</w:t>
      </w:r>
      <w:r w:rsidRPr="00F5519D">
        <w:rPr>
          <w:rFonts w:ascii="Times" w:hAnsi="Times" w:cs="Times New Roman"/>
          <w:i/>
          <w:color w:val="000000" w:themeColor="text1"/>
        </w:rPr>
        <w:t xml:space="preserve">Convèrtiti dunque da questa tua iniquità e prega il Signore che ti sia perdonata l’intenzione del tuo cuore.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23</w:t>
      </w:r>
      <w:r w:rsidRPr="00F5519D">
        <w:rPr>
          <w:rFonts w:ascii="Times" w:hAnsi="Times" w:cs="Times New Roman"/>
          <w:i/>
          <w:color w:val="000000" w:themeColor="text1"/>
        </w:rPr>
        <w:t xml:space="preserve">Ti vedo infatti pieno di fiele amaro e preso nei lacci dell’iniquità».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24</w:t>
      </w:r>
      <w:r w:rsidRPr="00F5519D">
        <w:rPr>
          <w:rFonts w:ascii="Times" w:hAnsi="Times" w:cs="Times New Roman"/>
          <w:i/>
          <w:color w:val="000000" w:themeColor="text1"/>
        </w:rPr>
        <w:t xml:space="preserve">Rispose allora Simone: «Pregate voi per me il Signore, perché non mi accada nulla di ciò che avete detto». </w:t>
      </w:r>
      <w:r w:rsidRPr="00F5519D">
        <w:rPr>
          <w:rFonts w:ascii="Times" w:hAnsi="Times" w:cs="Times New Roman"/>
          <w:i/>
          <w:color w:val="000000" w:themeColor="text1"/>
          <w:vertAlign w:val="superscript"/>
        </w:rPr>
        <w:t>25</w:t>
      </w:r>
      <w:r w:rsidRPr="00F5519D">
        <w:rPr>
          <w:rFonts w:ascii="Times" w:hAnsi="Times" w:cs="Times New Roman"/>
          <w:i/>
          <w:color w:val="000000" w:themeColor="text1"/>
        </w:rPr>
        <w:t>Essi poi, dopo aver testimoniato e annunciato la parola del Signore, ritornavano a Gerusalemme ed evangelizzavano molti villaggi dei Samaritani.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 xml:space="preserve">facciamo un momento di silenzio,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poi cominciamo a raccontarci cosa ci è piaciuto in questo racconto…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Riprendiamo tre frasi del racconto.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[Il mago Simone] offrì loro del denaro dicendo: “Date anche a me questo potere”.</w:t>
      </w:r>
    </w:p>
    <w:p w:rsidR="006F3952" w:rsidRPr="00AB2EAE" w:rsidRDefault="006F3952" w:rsidP="006F3952">
      <w:pPr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 xml:space="preserve">Diamo ai ragazzi un portafoglio vuoto, con dentro un cartoncino colorato con la scritta: </w:t>
      </w:r>
    </w:p>
    <w:p w:rsidR="006F3952" w:rsidRPr="00AB2EAE" w:rsidRDefault="006F3952" w:rsidP="006F3952">
      <w:pPr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“Cosa compro con i soldi?” Proviamo a rispondere tutti…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Andiamo alla seconda frase del brano: 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[Pietro disse al mago Simone]: “Hai pensato di comprare con i soldi il dono di Dio!”</w:t>
      </w:r>
    </w:p>
    <w:p w:rsidR="006F3952" w:rsidRPr="008128E2" w:rsidRDefault="006F3952" w:rsidP="006F3952">
      <w:pPr>
        <w:rPr>
          <w:rFonts w:ascii="Times" w:hAnsi="Times" w:cs="Times New Roman"/>
          <w:i/>
          <w:iCs/>
          <w:color w:val="FF0000"/>
        </w:rPr>
      </w:pPr>
      <w:r w:rsidRPr="008128E2">
        <w:rPr>
          <w:rFonts w:ascii="Times" w:hAnsi="Times" w:cs="Times New Roman"/>
          <w:i/>
          <w:iCs/>
          <w:color w:val="FF0000"/>
        </w:rPr>
        <w:t xml:space="preserve">Mettiamo sul tavolo un cuore (ritagliato in cartoncino rosso o dipinto, o stampato), </w:t>
      </w:r>
    </w:p>
    <w:p w:rsidR="006F3952" w:rsidRPr="008128E2" w:rsidRDefault="006F3952" w:rsidP="006F3952">
      <w:pPr>
        <w:rPr>
          <w:rFonts w:ascii="Times" w:hAnsi="Times" w:cs="Times New Roman"/>
          <w:i/>
          <w:iCs/>
          <w:color w:val="FF0000"/>
        </w:rPr>
      </w:pPr>
      <w:r w:rsidRPr="008128E2">
        <w:rPr>
          <w:rFonts w:ascii="Times" w:hAnsi="Times" w:cs="Times New Roman"/>
          <w:i/>
          <w:iCs/>
          <w:color w:val="FF0000"/>
        </w:rPr>
        <w:t>con al suo interno la scritta: “Cosa mi è donato senza soldi?” Proviamo a rispondere tutti…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Concludiamo con la terza frase: 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[Pietro disse al mago Simone]: “Il tuo cuore non è retto davanti a Dio”. </w:t>
      </w:r>
    </w:p>
    <w:p w:rsidR="006F3952" w:rsidRPr="00AB2EAE" w:rsidRDefault="006F3952" w:rsidP="006F3952">
      <w:pPr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 xml:space="preserve">Portiamo sul tavolo la bilancia della cucina, che avrà attaccata questa scritta: </w:t>
      </w:r>
    </w:p>
    <w:p w:rsidR="006F3952" w:rsidRPr="00AB2EAE" w:rsidRDefault="006F3952" w:rsidP="006F3952">
      <w:pPr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“Cosa vale di più?” Proviamo a rispondere tutti…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Il mago Simone faceva stupire tutti con i suoi tru</w:t>
      </w:r>
      <w:r>
        <w:rPr>
          <w:rFonts w:ascii="Times" w:hAnsi="Times" w:cs="Times New Roman"/>
          <w:color w:val="000000" w:themeColor="text1"/>
        </w:rPr>
        <w:t xml:space="preserve">cchi e non si accontentava mai </w:t>
      </w:r>
      <w:r w:rsidRPr="00AB2EAE">
        <w:rPr>
          <w:rFonts w:ascii="Times" w:hAnsi="Times" w:cs="Times New Roman"/>
          <w:color w:val="000000" w:themeColor="text1"/>
        </w:rPr>
        <w:t xml:space="preserve">di ciò che aveva… È un pericolo anche per noi, che pensiamo che con il denaro si possa comprare tutto e non ci accontentiamo… 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Questo video ci aiuta a ringraziare di ciò che abbiamo e che siamo… 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815DCF" w:rsidP="006F3952">
      <w:pPr>
        <w:rPr>
          <w:rFonts w:ascii="Times" w:hAnsi="Times" w:cs="Times New Roman"/>
          <w:color w:val="833C0B" w:themeColor="accent2" w:themeShade="80"/>
        </w:rPr>
      </w:pPr>
      <w:hyperlink r:id="rId5" w:history="1">
        <w:r w:rsidR="006F3952" w:rsidRPr="00AB2EAE">
          <w:rPr>
            <w:rStyle w:val="Collegamentoipertestuale"/>
            <w:rFonts w:ascii="Times" w:hAnsi="Times" w:cs="Times New Roman"/>
            <w:color w:val="833C0B" w:themeColor="accent2" w:themeShade="80"/>
          </w:rPr>
          <w:t>https://www.youtube.com/watch?v=6x7-UQmKGTE</w:t>
        </w:r>
      </w:hyperlink>
    </w:p>
    <w:p w:rsidR="006F3952" w:rsidRPr="00A12131" w:rsidRDefault="006F3952" w:rsidP="006F3952">
      <w:pPr>
        <w:rPr>
          <w:rFonts w:ascii="Times" w:hAnsi="Times" w:cs="Times New Roman"/>
          <w:smallCaps/>
        </w:rPr>
      </w:pPr>
      <w:r w:rsidRPr="00A12131">
        <w:rPr>
          <w:rFonts w:ascii="Times" w:hAnsi="Times" w:cs="Times New Roman"/>
          <w:smallCaps/>
        </w:rPr>
        <w:t>Le cose che contano 2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Possiamo scambiare una parola di commento, con atten</w:t>
      </w:r>
      <w:r>
        <w:rPr>
          <w:rFonts w:ascii="Times" w:hAnsi="Times" w:cs="Times New Roman"/>
          <w:i/>
          <w:iCs/>
          <w:color w:val="FF0000"/>
        </w:rPr>
        <w:t xml:space="preserve">zione a non essere moralistici  </w:t>
      </w:r>
      <w:r w:rsidRPr="00AB2EAE">
        <w:rPr>
          <w:rFonts w:ascii="Times" w:hAnsi="Times" w:cs="Times New Roman"/>
          <w:i/>
          <w:iCs/>
          <w:color w:val="FF0000"/>
        </w:rPr>
        <w:t xml:space="preserve">e a non far sentire in colpa i figli. </w:t>
      </w:r>
    </w:p>
    <w:p w:rsidR="006F3952" w:rsidRPr="00AB2EAE" w:rsidRDefault="006F3952" w:rsidP="006F3952">
      <w:pPr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Oppure</w:t>
      </w:r>
      <w:r>
        <w:rPr>
          <w:rFonts w:ascii="Times" w:hAnsi="Times" w:cs="Times New Roman"/>
          <w:i/>
          <w:iCs/>
          <w:color w:val="FF0000"/>
        </w:rPr>
        <w:t>,</w:t>
      </w:r>
      <w:r w:rsidRPr="00AB2EAE">
        <w:rPr>
          <w:rFonts w:ascii="Times" w:hAnsi="Times" w:cs="Times New Roman"/>
          <w:i/>
          <w:iCs/>
          <w:color w:val="FF0000"/>
        </w:rPr>
        <w:t xml:space="preserve"> possiamo sostare un momento in silenzio ed introdurci così alla preghiera.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8128E2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000000" w:themeColor="text1"/>
          <w:u w:val="single"/>
        </w:rPr>
      </w:pPr>
      <w:r w:rsidRPr="008128E2">
        <w:rPr>
          <w:rFonts w:ascii="Times" w:hAnsi="Times" w:cs="Times New Roman"/>
          <w:i/>
          <w:color w:val="000000" w:themeColor="text1"/>
          <w:u w:val="single"/>
        </w:rPr>
        <w:t>Un tratto dell’icona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color w:val="000000" w:themeColor="text1"/>
          <w:sz w:val="24"/>
          <w:szCs w:val="24"/>
        </w:rPr>
        <w:t>Oggi può essere quello del libro e del piccolo rotolo.</w:t>
      </w:r>
      <w:r w:rsidRPr="00AB2EAE">
        <w:rPr>
          <w:color w:val="000000" w:themeColor="text1"/>
          <w:sz w:val="24"/>
          <w:szCs w:val="24"/>
        </w:rPr>
        <w:br/>
      </w:r>
      <w:r w:rsidRPr="00AB2EAE">
        <w:rPr>
          <w:rFonts w:cs="Calibri"/>
          <w:color w:val="000000" w:themeColor="text1"/>
          <w:sz w:val="24"/>
          <w:szCs w:val="24"/>
        </w:rPr>
        <w:t xml:space="preserve">Gesù, il Maestro, sostiene un grosso </w:t>
      </w:r>
      <w:r w:rsidRPr="00AB2EAE">
        <w:rPr>
          <w:color w:val="000000" w:themeColor="text1"/>
          <w:sz w:val="24"/>
          <w:szCs w:val="24"/>
        </w:rPr>
        <w:t>libro</w:t>
      </w:r>
      <w:r w:rsidRPr="00AB2EAE">
        <w:rPr>
          <w:rFonts w:cs="Calibri"/>
          <w:color w:val="000000" w:themeColor="text1"/>
          <w:sz w:val="24"/>
          <w:szCs w:val="24"/>
        </w:rPr>
        <w:t xml:space="preserve">, decorato, prezioso, sigillato.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 xml:space="preserve">È il libro della Parola di Dio, che vale più di ogni altro bene.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 xml:space="preserve">L’amico tiene in mano un </w:t>
      </w:r>
      <w:r w:rsidRPr="00AB2EAE">
        <w:rPr>
          <w:color w:val="000000" w:themeColor="text1"/>
          <w:sz w:val="24"/>
          <w:szCs w:val="24"/>
        </w:rPr>
        <w:t xml:space="preserve">piccolo rotolo </w:t>
      </w:r>
      <w:r w:rsidRPr="00AB2EAE">
        <w:rPr>
          <w:rFonts w:cs="Calibri"/>
          <w:color w:val="000000" w:themeColor="text1"/>
          <w:sz w:val="24"/>
          <w:szCs w:val="24"/>
        </w:rPr>
        <w:t xml:space="preserve">di pergamena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 xml:space="preserve">sul quale annotare le parole di vita eterna che escono dalla bocca di Gesù e impararle. 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Ci raccogliamo in preghiera con alcuni versetti della Parola di Dio, dal Salmo 49.</w:t>
      </w:r>
    </w:p>
    <w:p w:rsidR="006F3952" w:rsidRPr="00AB2EAE" w:rsidRDefault="006F3952" w:rsidP="006F3952">
      <w:pPr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(ci alterniamo nella lettura della prima parte)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Essi confidano nella loro forza, </w:t>
      </w:r>
    </w:p>
    <w:p w:rsidR="006F3952" w:rsidRPr="00AB2EAE" w:rsidRDefault="006F3952" w:rsidP="006F3952">
      <w:pPr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si vantano della loro grande ricchezza. 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L’uomo non può riscattare se stesso </w:t>
      </w:r>
    </w:p>
    <w:p w:rsidR="006F3952" w:rsidRPr="00AB2EAE" w:rsidRDefault="006F3952" w:rsidP="006F3952">
      <w:pPr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né pagare a Dio il proprio prezzo. 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Non temere se un uomo arricchisce: </w:t>
      </w:r>
    </w:p>
    <w:p w:rsidR="006F3952" w:rsidRPr="00AB2EAE" w:rsidRDefault="006F3952" w:rsidP="006F3952">
      <w:pPr>
        <w:rPr>
          <w:rFonts w:ascii="Times" w:hAnsi="Times" w:cs="Times New Roman"/>
          <w:b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>quando muore, con sé non porta nulla.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Signore, tu sei la nostra ricchezza e il bene che ci doni è la nostra felicità.</w:t>
      </w:r>
      <w:r>
        <w:rPr>
          <w:rFonts w:ascii="Times" w:hAnsi="Times" w:cs="Times New Roman"/>
          <w:color w:val="000000" w:themeColor="text1"/>
        </w:rPr>
        <w:t xml:space="preserve"> </w:t>
      </w:r>
      <w:r w:rsidRPr="00AB2EAE">
        <w:rPr>
          <w:rFonts w:ascii="Times" w:hAnsi="Times" w:cs="Times New Roman"/>
          <w:color w:val="000000" w:themeColor="text1"/>
        </w:rPr>
        <w:t xml:space="preserve">Tienici sempre nel tuo amore. </w:t>
      </w:r>
    </w:p>
    <w:p w:rsidR="006F3952" w:rsidRPr="00EE7792" w:rsidRDefault="006F3952" w:rsidP="006F3952">
      <w:pPr>
        <w:rPr>
          <w:rFonts w:ascii="Times" w:hAnsi="Times" w:cs="Times New Roman"/>
          <w:b/>
          <w:color w:val="000000" w:themeColor="text1"/>
        </w:rPr>
      </w:pPr>
      <w:r w:rsidRPr="00EE7792">
        <w:rPr>
          <w:rFonts w:ascii="Times" w:hAnsi="Times" w:cs="Times New Roman"/>
          <w:b/>
          <w:color w:val="000000" w:themeColor="text1"/>
        </w:rPr>
        <w:t>Nel nome del Padre + e del Figlio e dello Spirito Santo.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</w:p>
    <w:p w:rsidR="006F3952" w:rsidRPr="00A940FB" w:rsidRDefault="006F3952" w:rsidP="0034628A">
      <w:pPr>
        <w:spacing w:before="120"/>
        <w:rPr>
          <w:rFonts w:ascii="Times" w:eastAsiaTheme="minorHAnsi" w:hAnsi="Times" w:cs="Times New Roman"/>
          <w:color w:val="000000" w:themeColor="text1"/>
          <w:lang w:eastAsia="en-US"/>
        </w:rPr>
      </w:pPr>
      <w:r w:rsidRPr="00AB2EAE">
        <w:rPr>
          <w:rFonts w:ascii="Times" w:hAnsi="Times" w:cs="Times New Roman"/>
          <w:color w:val="000000" w:themeColor="text1"/>
        </w:rPr>
        <w:br w:type="page"/>
      </w:r>
      <w:r w:rsidRPr="0055480B">
        <w:rPr>
          <w:rFonts w:ascii="Times" w:hAnsi="Times"/>
          <w:b/>
        </w:rPr>
        <w:t>6</w:t>
      </w:r>
      <w:r w:rsidRPr="0055480B">
        <w:rPr>
          <w:rFonts w:ascii="Times" w:hAnsi="Times"/>
          <w:b/>
          <w:vertAlign w:val="superscript"/>
        </w:rPr>
        <w:t>a</w:t>
      </w:r>
      <w:r w:rsidRPr="0055480B">
        <w:rPr>
          <w:rFonts w:ascii="Times" w:hAnsi="Times"/>
          <w:b/>
        </w:rPr>
        <w:t xml:space="preserve"> settimana di Pasqua dal 18 al 24 maggio </w:t>
      </w:r>
      <w:r w:rsidR="0034628A">
        <w:rPr>
          <w:rFonts w:ascii="Times" w:hAnsi="Times"/>
          <w:b/>
        </w:rPr>
        <w:t>2020</w:t>
      </w:r>
    </w:p>
    <w:p w:rsidR="006F3952" w:rsidRPr="00AB2EAE" w:rsidRDefault="006F3952" w:rsidP="0034628A">
      <w:pPr>
        <w:spacing w:before="120"/>
        <w:rPr>
          <w:rFonts w:ascii="Times" w:eastAsia="Times New Roman" w:hAnsi="Times" w:cs="Times New Roman"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 xml:space="preserve">IMPARARE A </w:t>
      </w:r>
      <w:r>
        <w:rPr>
          <w:rFonts w:ascii="Times" w:hAnsi="Times" w:cs="Times New Roman"/>
          <w:b/>
          <w:color w:val="000000" w:themeColor="text1"/>
        </w:rPr>
        <w:t xml:space="preserve">RICONOSCERE GESÙ </w:t>
      </w:r>
    </w:p>
    <w:p w:rsidR="006F3952" w:rsidRPr="00AB2EAE" w:rsidRDefault="006F3952" w:rsidP="0034628A">
      <w:pPr>
        <w:pStyle w:val="Paragrafoelenco"/>
        <w:spacing w:before="120"/>
        <w:ind w:left="0"/>
        <w:jc w:val="center"/>
        <w:rPr>
          <w:rFonts w:ascii="Times" w:eastAsia="Times New Roman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center"/>
        <w:rPr>
          <w:rFonts w:ascii="Times" w:eastAsia="Times New Roman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genitore</w:t>
      </w:r>
    </w:p>
    <w:p w:rsidR="006F3952" w:rsidRPr="00AB2EAE" w:rsidRDefault="006F3952" w:rsidP="0034628A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In questi mesi un po’ particolari abbiamo sperimentato in modo forte che persone non fisicament</w:t>
      </w:r>
      <w:r>
        <w:rPr>
          <w:rFonts w:ascii="Times" w:hAnsi="Times" w:cs="Times New Roman"/>
          <w:color w:val="000000" w:themeColor="text1"/>
        </w:rPr>
        <w:t>e vicino a noi, lo possono diventare</w:t>
      </w:r>
      <w:r w:rsidRPr="00AB2EAE">
        <w:rPr>
          <w:rFonts w:ascii="Times" w:hAnsi="Times" w:cs="Times New Roman"/>
          <w:color w:val="000000" w:themeColor="text1"/>
        </w:rPr>
        <w:t>,</w:t>
      </w:r>
      <w:r>
        <w:rPr>
          <w:rFonts w:ascii="Times" w:hAnsi="Times" w:cs="Times New Roman"/>
          <w:color w:val="000000" w:themeColor="text1"/>
        </w:rPr>
        <w:t xml:space="preserve"> </w:t>
      </w:r>
      <w:r w:rsidRPr="00AB2EAE">
        <w:rPr>
          <w:rFonts w:ascii="Times" w:hAnsi="Times" w:cs="Times New Roman"/>
          <w:color w:val="000000" w:themeColor="text1"/>
        </w:rPr>
        <w:t xml:space="preserve">grazie ad un messaggio, una videochiamata, una foto… </w:t>
      </w:r>
    </w:p>
    <w:p w:rsidR="006F3952" w:rsidRPr="00AB2EAE" w:rsidRDefault="006F3952" w:rsidP="0034628A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Sappiamo che ci sono, anche se non possiamo toccarle…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Già nella prima comunità cristiana hanno dovuto imparare questo, perché Gesù ha scelto di stare con noi “nascosto” in alcuni segni…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Sta a noi imparare a scoprirlo…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Preghiamo insieme.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Spirito del Risorto, vieni,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accendi in noi la luce della fede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e aiutaci a credere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anche se i nostri occhi non vedono.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figlio accende il cero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FF0000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Sentiamo cosa ci racconta Luca negli Atti degli Apostoli (1, 1-11)</w:t>
      </w:r>
    </w:p>
    <w:p w:rsidR="006F3952" w:rsidRPr="00AB2EAE" w:rsidRDefault="006F3952" w:rsidP="006F3952">
      <w:pPr>
        <w:pStyle w:val="Paragrafoelenco"/>
        <w:ind w:left="0"/>
        <w:jc w:val="center"/>
        <w:rPr>
          <w:rFonts w:ascii="Times" w:eastAsia="Times New Roman" w:hAnsi="Times" w:cs="Times New Roman"/>
          <w:color w:val="000000" w:themeColor="text1"/>
        </w:rPr>
      </w:pPr>
    </w:p>
    <w:p w:rsidR="006F3952" w:rsidRPr="00A940FB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000000" w:themeColor="text1"/>
        </w:rPr>
      </w:pPr>
      <w:r w:rsidRPr="00A940FB">
        <w:rPr>
          <w:rFonts w:ascii="Times" w:hAnsi="Times" w:cs="Times New Roman"/>
          <w:i/>
          <w:color w:val="000000" w:themeColor="text1"/>
          <w:vertAlign w:val="superscript"/>
        </w:rPr>
        <w:t>1</w:t>
      </w:r>
      <w:r w:rsidRPr="00A940FB">
        <w:rPr>
          <w:rFonts w:ascii="Times" w:hAnsi="Times" w:cs="Times New Roman"/>
          <w:i/>
          <w:color w:val="000000" w:themeColor="text1"/>
        </w:rPr>
        <w:t xml:space="preserve">Nel primo racconto, o Teòfilo, ho trattato di tutto quello che Gesù fece e insegnò dagli inizi </w:t>
      </w:r>
      <w:r w:rsidRPr="00A940FB">
        <w:rPr>
          <w:rFonts w:ascii="Times" w:hAnsi="Times" w:cs="Times New Roman"/>
          <w:i/>
          <w:color w:val="000000" w:themeColor="text1"/>
          <w:vertAlign w:val="superscript"/>
        </w:rPr>
        <w:t>2</w:t>
      </w:r>
      <w:r w:rsidRPr="00A940FB">
        <w:rPr>
          <w:rFonts w:ascii="Times" w:hAnsi="Times" w:cs="Times New Roman"/>
          <w:i/>
          <w:color w:val="000000" w:themeColor="text1"/>
        </w:rPr>
        <w:t xml:space="preserve">fino al giorno in cui fu assunto in cielo, dopo aver dato disposizioni agli apostoli che si era scelti per mezzo dello Spirito Santo. </w:t>
      </w:r>
      <w:r w:rsidRPr="00A940FB">
        <w:rPr>
          <w:rFonts w:ascii="Times" w:hAnsi="Times" w:cs="Times New Roman"/>
          <w:i/>
          <w:color w:val="000000" w:themeColor="text1"/>
          <w:vertAlign w:val="superscript"/>
        </w:rPr>
        <w:t>3</w:t>
      </w:r>
      <w:r w:rsidRPr="00A940FB">
        <w:rPr>
          <w:rFonts w:ascii="Times" w:hAnsi="Times" w:cs="Times New Roman"/>
          <w:i/>
          <w:color w:val="000000" w:themeColor="text1"/>
        </w:rPr>
        <w:t xml:space="preserve">Egli si mostrò a essi vivo, dopo la sua passione, con molte prove, durante quaranta giorni, apparendo loro e parlando delle cose riguardanti il regno di Dio. </w:t>
      </w:r>
      <w:r w:rsidRPr="00A940FB">
        <w:rPr>
          <w:rFonts w:ascii="Times" w:hAnsi="Times" w:cs="Times New Roman"/>
          <w:i/>
          <w:color w:val="000000" w:themeColor="text1"/>
          <w:vertAlign w:val="superscript"/>
        </w:rPr>
        <w:t>4</w:t>
      </w:r>
      <w:r w:rsidRPr="00A940FB">
        <w:rPr>
          <w:rFonts w:ascii="Times" w:hAnsi="Times" w:cs="Times New Roman"/>
          <w:i/>
          <w:color w:val="000000" w:themeColor="text1"/>
        </w:rPr>
        <w:t>Mentre si trovava a tavola con essi, ordinò loro di non allontanarsi da Gerusalemme, ma di attendere l’adempimento della promessa del Padre, «quella</w:t>
      </w:r>
      <w:r w:rsidR="0034628A">
        <w:rPr>
          <w:rFonts w:ascii="Times" w:hAnsi="Times" w:cs="Times New Roman"/>
          <w:i/>
          <w:color w:val="000000" w:themeColor="text1"/>
        </w:rPr>
        <w:t xml:space="preserve"> –</w:t>
      </w:r>
      <w:r w:rsidRPr="00A940FB">
        <w:rPr>
          <w:rFonts w:ascii="Times" w:hAnsi="Times" w:cs="Times New Roman"/>
          <w:i/>
          <w:color w:val="000000" w:themeColor="text1"/>
        </w:rPr>
        <w:t xml:space="preserve"> disse </w:t>
      </w:r>
      <w:r w:rsidR="0034628A">
        <w:rPr>
          <w:rFonts w:ascii="Times" w:hAnsi="Times" w:cs="Times New Roman"/>
          <w:i/>
          <w:color w:val="000000" w:themeColor="text1"/>
        </w:rPr>
        <w:t>–</w:t>
      </w:r>
      <w:r w:rsidRPr="00A940FB">
        <w:rPr>
          <w:rFonts w:ascii="Times" w:hAnsi="Times" w:cs="Times New Roman"/>
          <w:i/>
          <w:color w:val="000000" w:themeColor="text1"/>
        </w:rPr>
        <w:t xml:space="preserve"> che voi avete udito da me: </w:t>
      </w:r>
      <w:r w:rsidRPr="00A940FB">
        <w:rPr>
          <w:rFonts w:ascii="Times" w:hAnsi="Times" w:cs="Times New Roman"/>
          <w:i/>
          <w:color w:val="000000" w:themeColor="text1"/>
          <w:vertAlign w:val="superscript"/>
        </w:rPr>
        <w:t>5</w:t>
      </w:r>
      <w:r w:rsidRPr="00A940FB">
        <w:rPr>
          <w:rFonts w:ascii="Times" w:hAnsi="Times" w:cs="Times New Roman"/>
          <w:i/>
          <w:color w:val="000000" w:themeColor="text1"/>
        </w:rPr>
        <w:t xml:space="preserve">Giovanni battezzò con acqua, voi invece, tra non molti giorni, sarete battezzati in Spirito Santo». </w:t>
      </w:r>
      <w:r w:rsidRPr="00A940FB">
        <w:rPr>
          <w:rFonts w:ascii="Times" w:hAnsi="Times" w:cs="Times New Roman"/>
          <w:i/>
          <w:color w:val="000000" w:themeColor="text1"/>
          <w:vertAlign w:val="superscript"/>
        </w:rPr>
        <w:t>6</w:t>
      </w:r>
      <w:r w:rsidRPr="00A940FB">
        <w:rPr>
          <w:rFonts w:ascii="Times" w:hAnsi="Times" w:cs="Times New Roman"/>
          <w:i/>
          <w:color w:val="000000" w:themeColor="text1"/>
        </w:rPr>
        <w:t xml:space="preserve">Quelli dunque che erano con lui gli domandavano: «Signore, è questo il tempo nel quale ricostituirai il regno per Israele?». </w:t>
      </w:r>
      <w:r w:rsidRPr="00A940FB">
        <w:rPr>
          <w:rFonts w:ascii="Times" w:hAnsi="Times" w:cs="Times New Roman"/>
          <w:i/>
          <w:color w:val="000000" w:themeColor="text1"/>
          <w:vertAlign w:val="superscript"/>
        </w:rPr>
        <w:t>7</w:t>
      </w:r>
      <w:r w:rsidRPr="00A940FB">
        <w:rPr>
          <w:rFonts w:ascii="Times" w:hAnsi="Times" w:cs="Times New Roman"/>
          <w:i/>
          <w:color w:val="000000" w:themeColor="text1"/>
        </w:rPr>
        <w:t xml:space="preserve">Ma egli rispose: «Non spetta a voi conoscere tempi o momenti che il Padre ha riservato al suo potere, </w:t>
      </w:r>
      <w:r w:rsidRPr="00A940FB">
        <w:rPr>
          <w:rFonts w:ascii="Times" w:hAnsi="Times" w:cs="Times New Roman"/>
          <w:i/>
          <w:color w:val="000000" w:themeColor="text1"/>
          <w:vertAlign w:val="superscript"/>
        </w:rPr>
        <w:t>8</w:t>
      </w:r>
      <w:r w:rsidRPr="00A940FB">
        <w:rPr>
          <w:rFonts w:ascii="Times" w:hAnsi="Times" w:cs="Times New Roman"/>
          <w:i/>
          <w:color w:val="000000" w:themeColor="text1"/>
        </w:rPr>
        <w:t xml:space="preserve">ma riceverete la forza dallo Spirito Santo che scenderà su di voi, e di me sarete testimoni a Gerusalemme, in tutta la Giudea e la Samaria e fino ai confini della terra». </w:t>
      </w:r>
      <w:r w:rsidRPr="00A940FB">
        <w:rPr>
          <w:rFonts w:ascii="Times" w:hAnsi="Times" w:cs="Times New Roman"/>
          <w:i/>
          <w:color w:val="000000" w:themeColor="text1"/>
          <w:vertAlign w:val="superscript"/>
        </w:rPr>
        <w:t>9</w:t>
      </w:r>
      <w:r w:rsidRPr="00A940FB">
        <w:rPr>
          <w:rFonts w:ascii="Times" w:hAnsi="Times" w:cs="Times New Roman"/>
          <w:i/>
          <w:color w:val="000000" w:themeColor="text1"/>
        </w:rPr>
        <w:t xml:space="preserve">Detto questo, mentre lo guardavano, fu elevato in alto e una nube lo sottrasse ai loro occhi. </w:t>
      </w:r>
      <w:r w:rsidRPr="00A940FB">
        <w:rPr>
          <w:rFonts w:ascii="Times" w:hAnsi="Times" w:cs="Times New Roman"/>
          <w:i/>
          <w:color w:val="000000" w:themeColor="text1"/>
          <w:vertAlign w:val="superscript"/>
        </w:rPr>
        <w:t>10</w:t>
      </w:r>
      <w:r w:rsidRPr="00A940FB">
        <w:rPr>
          <w:rFonts w:ascii="Times" w:hAnsi="Times" w:cs="Times New Roman"/>
          <w:i/>
          <w:color w:val="000000" w:themeColor="text1"/>
        </w:rPr>
        <w:t xml:space="preserve">Essi stavano fissando il cielo mentre egli se ne andava, quand’ecco due uomini in bianche vesti si presentarono a loro </w:t>
      </w:r>
      <w:r w:rsidRPr="00A940FB">
        <w:rPr>
          <w:rFonts w:ascii="Times" w:hAnsi="Times" w:cs="Times New Roman"/>
          <w:i/>
          <w:color w:val="000000" w:themeColor="text1"/>
          <w:vertAlign w:val="superscript"/>
        </w:rPr>
        <w:t>11</w:t>
      </w:r>
      <w:r w:rsidRPr="00A940FB">
        <w:rPr>
          <w:rFonts w:ascii="Times" w:hAnsi="Times" w:cs="Times New Roman"/>
          <w:i/>
          <w:color w:val="000000" w:themeColor="text1"/>
        </w:rPr>
        <w:t>e dissero: «Uomini di Galilea, perché state a guardare il cielo? Questo Gesù, che di mezzo a voi è stato assunto in cielo, verrà allo stesso modo in cui l’avete visto andare in cielo».</w:t>
      </w:r>
    </w:p>
    <w:p w:rsidR="006F3952" w:rsidRPr="00A940FB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 xml:space="preserve">facciamo un momento di silenzio,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poi cominciamo a raccontarci cosa ci è piaciuto in questo racconto…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A tutti noi dispiace lasciare qualcuno con cui siamo stati bene…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Vi ricordate qualche momento così che abbiamo vissuto? Dopo una cena con amici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o una serata, quando è venuto a trovarci un parente lontano, dopo un pomeriggio di giochi,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quando qualcuno si è trasferito…)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Ci raccontiamo…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Anche gli apostoli devono aver provato una fitta al cuore quando Gesù si è staccato da loro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e non l’hanno più visto… Sono rimasti a guardare il cielo…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E noi cos’avremmo fatto? Cosa gli avremmo detto? Ci dispiace? Perché?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Dialoghiamo insieme…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Quei due uomini vestiti di bianco hanno rimproverato gli apostoli, perché stavano lì a guardare il cielo…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Per trovare Gesù non basta guardare il cielo…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Perché si avveri il desiderio di incontrarlo dobbiamo credere e impegnarci qui, su questa terra, ogni giorno, senza stancarci…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Guardiamo questa storia…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815DCF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hyperlink r:id="rId6" w:history="1">
        <w:r w:rsidR="006F3952" w:rsidRPr="00AB2EAE">
          <w:rPr>
            <w:rStyle w:val="Collegamentoipertestuale"/>
            <w:rFonts w:ascii="Times" w:hAnsi="Times" w:cs="Times New Roman"/>
          </w:rPr>
          <w:t>https://www.youtube.com/watch?v=OT0CChJqih0</w:t>
        </w:r>
      </w:hyperlink>
    </w:p>
    <w:p w:rsidR="006F3952" w:rsidRPr="00FB6EB9" w:rsidRDefault="006F3952" w:rsidP="006F3952">
      <w:pPr>
        <w:pStyle w:val="Paragrafoelenco"/>
        <w:ind w:left="0"/>
        <w:jc w:val="both"/>
        <w:rPr>
          <w:rFonts w:ascii="Times" w:hAnsi="Times" w:cs="Times New Roman"/>
          <w:smallCaps/>
        </w:rPr>
      </w:pPr>
      <w:r w:rsidRPr="00FB6EB9">
        <w:rPr>
          <w:rFonts w:ascii="Times" w:hAnsi="Times" w:cs="Times New Roman"/>
          <w:smallCaps/>
        </w:rPr>
        <w:t>SOAR un corto sulla forza dei desideri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smallCaps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 xml:space="preserve">Se necessario, secondo l’età dei ragazzi, scambiamo due parole sul video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(Soar significa “librarsi”),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poi lasciamo un istante di silenzio per prepararci a pregare.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940FB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000000" w:themeColor="text1"/>
          <w:u w:val="single"/>
        </w:rPr>
      </w:pPr>
      <w:r w:rsidRPr="00A940FB">
        <w:rPr>
          <w:rFonts w:ascii="Times" w:hAnsi="Times" w:cs="Times New Roman"/>
          <w:i/>
          <w:color w:val="000000" w:themeColor="text1"/>
          <w:u w:val="single"/>
        </w:rPr>
        <w:t>Un tratto dell’icona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AB2EAE">
        <w:rPr>
          <w:color w:val="000000" w:themeColor="text1"/>
          <w:sz w:val="24"/>
          <w:szCs w:val="24"/>
        </w:rPr>
        <w:t>Oggi guardiamo all’aureola che circonda il capo dei due personaggi.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>Quella di Gesù è la più grande, con una croce, per riconoscerlo.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>Ma anche l’amico ce l’ha: gliel’ha trasmessa Gesù, è come un riflesso della sua,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>per dire che è diventato un segno di Gesù e della sua presenza nel mondo.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  <w:r w:rsidRPr="00AB2EAE">
        <w:rPr>
          <w:rFonts w:cs="Calibri"/>
          <w:color w:val="000000" w:themeColor="text1"/>
          <w:sz w:val="24"/>
          <w:szCs w:val="24"/>
        </w:rPr>
        <w:t>Preghiamo perché ci aiuti a riconoscerlo.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rFonts w:cs="Calibri"/>
          <w:color w:val="000000" w:themeColor="text1"/>
          <w:sz w:val="24"/>
          <w:szCs w:val="24"/>
        </w:rPr>
      </w:pP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i/>
          <w:iCs/>
          <w:color w:val="FF0000"/>
          <w:sz w:val="24"/>
          <w:szCs w:val="24"/>
        </w:rPr>
      </w:pPr>
      <w:r w:rsidRPr="00AB2EAE">
        <w:rPr>
          <w:rFonts w:cs="Calibri"/>
          <w:i/>
          <w:iCs/>
          <w:color w:val="FF0000"/>
          <w:sz w:val="24"/>
          <w:szCs w:val="24"/>
        </w:rPr>
        <w:t>Ci alterniamo nella lettura della prima parte.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Signore Risorto, troppe volte stiamo a guardare il cielo….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b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>mentre tu vivi nei poveri e in chi soffre.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Signore Risorto, troppe volte stiamo a guardare il cielo….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b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>mentre tu sei dovunque ci si vuole bene!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Signore Risorto, troppe volte stiamo a guardare il cielo….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b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>mentre ti possiamo incontrare nei tuoi sacramenti!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Signore Risorto, troppe volte stiamo a guardare il cielo….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b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>mentre sei presente nella tua Chiesa!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Signore Risorto, aiutaci a guardare bene al cielo….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b/>
          <w:color w:val="000000" w:themeColor="text1"/>
        </w:rPr>
      </w:pPr>
      <w:r w:rsidRPr="00AB2EAE">
        <w:rPr>
          <w:rFonts w:ascii="Times" w:hAnsi="Times" w:cs="Times New Roman"/>
          <w:b/>
          <w:color w:val="000000" w:themeColor="text1"/>
        </w:rPr>
        <w:t>perché tu ci hai promesso che tornerai!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smallCaps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smallCaps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Signore, aiutaci a credere, anche se i nostri occhi non vedono,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perché ogni giorno sia benedetto dalla tua presenza!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Nel nome del Padre + e del Figlio e dello Spirito Santo. </w:t>
      </w:r>
    </w:p>
    <w:p w:rsidR="006F3952" w:rsidRDefault="006F3952" w:rsidP="006F3952">
      <w:pPr>
        <w:widowControl w:val="0"/>
        <w:autoSpaceDE w:val="0"/>
        <w:autoSpaceDN w:val="0"/>
        <w:adjustRightInd w:val="0"/>
        <w:spacing w:after="240"/>
        <w:rPr>
          <w:rFonts w:ascii="Times" w:hAnsi="Times" w:cs="Cambria"/>
        </w:rPr>
      </w:pPr>
    </w:p>
    <w:p w:rsidR="0034628A" w:rsidRDefault="0034628A">
      <w:pPr>
        <w:spacing w:after="160" w:line="259" w:lineRule="auto"/>
        <w:rPr>
          <w:rFonts w:ascii="Times" w:hAnsi="Times" w:cs="Times New Roman"/>
          <w:b/>
          <w:color w:val="000000" w:themeColor="text1"/>
        </w:rPr>
      </w:pPr>
      <w:r>
        <w:rPr>
          <w:rFonts w:ascii="Times" w:hAnsi="Times" w:cs="Times New Roman"/>
          <w:b/>
          <w:color w:val="000000" w:themeColor="text1"/>
        </w:rPr>
        <w:br w:type="page"/>
      </w:r>
    </w:p>
    <w:p w:rsidR="006F3952" w:rsidRDefault="006F3952" w:rsidP="0034628A">
      <w:pPr>
        <w:spacing w:before="120"/>
        <w:jc w:val="center"/>
        <w:rPr>
          <w:rFonts w:ascii="Times" w:hAnsi="Times" w:cs="Times New Roman"/>
          <w:b/>
          <w:color w:val="000000" w:themeColor="text1"/>
        </w:rPr>
      </w:pPr>
    </w:p>
    <w:p w:rsidR="006F3952" w:rsidRDefault="006F3952" w:rsidP="0034628A">
      <w:pPr>
        <w:spacing w:before="120"/>
        <w:rPr>
          <w:rFonts w:ascii="Times" w:hAnsi="Times"/>
          <w:b/>
        </w:rPr>
      </w:pPr>
      <w:r w:rsidRPr="00EB60A1">
        <w:rPr>
          <w:rFonts w:ascii="Times" w:hAnsi="Times"/>
          <w:b/>
        </w:rPr>
        <w:t>7</w:t>
      </w:r>
      <w:r w:rsidRPr="00EB60A1">
        <w:rPr>
          <w:rFonts w:ascii="Times" w:hAnsi="Times"/>
          <w:b/>
          <w:vertAlign w:val="superscript"/>
        </w:rPr>
        <w:t>a</w:t>
      </w:r>
      <w:r w:rsidRPr="00EB60A1">
        <w:rPr>
          <w:rFonts w:ascii="Times" w:hAnsi="Times"/>
          <w:b/>
        </w:rPr>
        <w:t xml:space="preserve"> settimana di Pasqua dal 25 al 31 maggio</w:t>
      </w:r>
      <w:r w:rsidR="0034628A">
        <w:rPr>
          <w:rFonts w:ascii="Times" w:hAnsi="Times"/>
          <w:b/>
        </w:rPr>
        <w:t xml:space="preserve"> 2020</w:t>
      </w:r>
    </w:p>
    <w:p w:rsidR="006F3952" w:rsidRPr="00C20F4F" w:rsidRDefault="006F3952" w:rsidP="0034628A">
      <w:pPr>
        <w:spacing w:before="120"/>
        <w:rPr>
          <w:rStyle w:val="Enfasicorsivo"/>
        </w:rPr>
      </w:pPr>
      <w:r>
        <w:rPr>
          <w:rFonts w:ascii="Times" w:hAnsi="Times"/>
          <w:b/>
        </w:rPr>
        <w:t xml:space="preserve">UN VENTO CHE SCACCIA </w:t>
      </w:r>
      <w:r>
        <w:rPr>
          <w:rStyle w:val="Enfasicorsivo"/>
          <w:rFonts w:ascii="Times" w:hAnsi="Times" w:cs="Times New Roman"/>
          <w:b/>
          <w:i w:val="0"/>
          <w:color w:val="000000" w:themeColor="text1"/>
        </w:rPr>
        <w:t>LE</w:t>
      </w:r>
      <w:r w:rsidRPr="00AB2EAE">
        <w:rPr>
          <w:rStyle w:val="Enfasicorsivo"/>
          <w:rFonts w:ascii="Times" w:hAnsi="Times" w:cs="Times New Roman"/>
          <w:b/>
          <w:i w:val="0"/>
          <w:color w:val="000000" w:themeColor="text1"/>
        </w:rPr>
        <w:t xml:space="preserve"> PAUR</w:t>
      </w:r>
      <w:r>
        <w:rPr>
          <w:rStyle w:val="Enfasicorsivo"/>
          <w:rFonts w:ascii="Times" w:hAnsi="Times" w:cs="Times New Roman"/>
          <w:b/>
          <w:i w:val="0"/>
          <w:color w:val="000000" w:themeColor="text1"/>
        </w:rPr>
        <w:t>E</w:t>
      </w:r>
    </w:p>
    <w:p w:rsidR="006F3952" w:rsidRPr="00AB2EAE" w:rsidRDefault="006F3952" w:rsidP="006F3952">
      <w:pPr>
        <w:jc w:val="center"/>
        <w:rPr>
          <w:rStyle w:val="Enfasicorsivo"/>
        </w:rPr>
      </w:pPr>
    </w:p>
    <w:p w:rsidR="006F3952" w:rsidRPr="00AB2EAE" w:rsidRDefault="006F3952" w:rsidP="006F3952">
      <w:pPr>
        <w:jc w:val="center"/>
        <w:rPr>
          <w:rStyle w:val="Enfasicorsivo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Fin da piccoli la paura non manca mai: il buio, il rumore, la solitudine, il temporale…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Anche i primi cristiani hanno avuto paura di non farcela senza Gesù,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senza poterlo stringere con un abbraccio, senza sentire la sua mano sulla spalla nelle difficoltà e quando non sapevano come fare…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 xml:space="preserve">E anche noi sentiamo di avere queste paure…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Ma Gesù non ci abbandona: succede qualcosa di nuovo…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Preghiamo insieme.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Spirito del Risorto, vieni,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 xml:space="preserve">accendi in noi la luce della fede 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b/>
          <w:bCs/>
          <w:color w:val="000000" w:themeColor="text1"/>
        </w:rPr>
      </w:pPr>
      <w:r w:rsidRPr="00AB2EAE">
        <w:rPr>
          <w:rFonts w:ascii="Times" w:hAnsi="Times" w:cs="Times New Roman"/>
          <w:b/>
          <w:bCs/>
          <w:color w:val="000000" w:themeColor="text1"/>
        </w:rPr>
        <w:t>e aiutaci a vincere ogni paura.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un figlio accende il cero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FF0000"/>
        </w:rPr>
      </w:pPr>
    </w:p>
    <w:p w:rsidR="006F3952" w:rsidRPr="00A12131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FF0000"/>
        </w:rPr>
      </w:pPr>
      <w:r w:rsidRPr="00AB2EAE">
        <w:rPr>
          <w:rFonts w:ascii="Times" w:hAnsi="Times" w:cs="Times New Roman"/>
          <w:i/>
          <w:color w:val="FF0000"/>
        </w:rPr>
        <w:t>un genitore</w:t>
      </w:r>
    </w:p>
    <w:p w:rsidR="006F3952" w:rsidRPr="00AB2EAE" w:rsidRDefault="006F3952" w:rsidP="006F3952">
      <w:pPr>
        <w:pStyle w:val="Paragrafoelenco"/>
        <w:ind w:left="0"/>
        <w:jc w:val="both"/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Sentiamo cosa ci racconta Luca negli Atti degli Apostoli (2, 1-11)</w:t>
      </w:r>
    </w:p>
    <w:p w:rsidR="006F3952" w:rsidRPr="00AB2EAE" w:rsidRDefault="006F3952" w:rsidP="006F3952">
      <w:pPr>
        <w:jc w:val="center"/>
        <w:rPr>
          <w:rStyle w:val="Enfasicorsivo"/>
        </w:rPr>
      </w:pPr>
    </w:p>
    <w:p w:rsidR="006F3952" w:rsidRPr="00C20F4F" w:rsidRDefault="006F3952" w:rsidP="006F3952">
      <w:pPr>
        <w:jc w:val="both"/>
        <w:rPr>
          <w:rFonts w:ascii="Times" w:hAnsi="Times" w:cs="Times New Roman"/>
          <w:i/>
          <w:color w:val="000000" w:themeColor="text1"/>
        </w:rPr>
      </w:pPr>
      <w:r w:rsidRPr="00C20F4F">
        <w:rPr>
          <w:rFonts w:ascii="Times" w:hAnsi="Times" w:cs="Times New Roman"/>
          <w:i/>
          <w:color w:val="000000" w:themeColor="text1"/>
          <w:vertAlign w:val="superscript"/>
        </w:rPr>
        <w:t>1</w:t>
      </w:r>
      <w:r w:rsidRPr="00C20F4F">
        <w:rPr>
          <w:rFonts w:ascii="Times" w:hAnsi="Times" w:cs="Times New Roman"/>
          <w:i/>
          <w:color w:val="000000" w:themeColor="text1"/>
        </w:rPr>
        <w:t xml:space="preserve">Mentre stava compiendosi il giorno della Pentecoste, si trovavano tutti insieme nello stesso luogo. </w:t>
      </w:r>
      <w:r w:rsidRPr="00C20F4F">
        <w:rPr>
          <w:rFonts w:ascii="Times" w:hAnsi="Times" w:cs="Times New Roman"/>
          <w:i/>
          <w:color w:val="000000" w:themeColor="text1"/>
          <w:vertAlign w:val="superscript"/>
        </w:rPr>
        <w:t>2</w:t>
      </w:r>
      <w:r w:rsidRPr="00C20F4F">
        <w:rPr>
          <w:rFonts w:ascii="Times" w:hAnsi="Times" w:cs="Times New Roman"/>
          <w:i/>
          <w:color w:val="000000" w:themeColor="text1"/>
        </w:rPr>
        <w:t xml:space="preserve">Venne all’improvviso dal cielo un fragore, quasi un vento che si abbatte impetuoso, e riempì tutta la casa dove stavano. </w:t>
      </w:r>
      <w:r w:rsidRPr="00C20F4F">
        <w:rPr>
          <w:rFonts w:ascii="Times" w:hAnsi="Times" w:cs="Times New Roman"/>
          <w:i/>
          <w:color w:val="000000" w:themeColor="text1"/>
          <w:vertAlign w:val="superscript"/>
        </w:rPr>
        <w:t>3</w:t>
      </w:r>
      <w:r w:rsidRPr="00C20F4F">
        <w:rPr>
          <w:rFonts w:ascii="Times" w:hAnsi="Times" w:cs="Times New Roman"/>
          <w:i/>
          <w:color w:val="000000" w:themeColor="text1"/>
        </w:rPr>
        <w:t xml:space="preserve">Apparvero loro lingue come di fuoco, che si dividevano, e si posarono su ciascuno di loro, </w:t>
      </w:r>
      <w:r w:rsidRPr="00C20F4F">
        <w:rPr>
          <w:rFonts w:ascii="Times" w:hAnsi="Times" w:cs="Times New Roman"/>
          <w:i/>
          <w:color w:val="000000" w:themeColor="text1"/>
          <w:vertAlign w:val="superscript"/>
        </w:rPr>
        <w:t>4</w:t>
      </w:r>
      <w:r w:rsidRPr="00C20F4F">
        <w:rPr>
          <w:rFonts w:ascii="Times" w:hAnsi="Times" w:cs="Times New Roman"/>
          <w:i/>
          <w:color w:val="000000" w:themeColor="text1"/>
        </w:rPr>
        <w:t xml:space="preserve">e tutti furono colmati di Spirito Santo e cominciarono a parlare in altre lingue, nel modo in cui lo Spirito dava loro il potere di esprimersi. </w:t>
      </w:r>
      <w:r w:rsidRPr="00C20F4F">
        <w:rPr>
          <w:rFonts w:ascii="Times" w:hAnsi="Times" w:cs="Times New Roman"/>
          <w:i/>
          <w:color w:val="000000" w:themeColor="text1"/>
          <w:vertAlign w:val="superscript"/>
        </w:rPr>
        <w:t>5</w:t>
      </w:r>
      <w:r w:rsidRPr="00C20F4F">
        <w:rPr>
          <w:rFonts w:ascii="Times" w:hAnsi="Times" w:cs="Times New Roman"/>
          <w:i/>
          <w:color w:val="000000" w:themeColor="text1"/>
        </w:rPr>
        <w:t xml:space="preserve">Abitavano allora a Gerusalemme Giudei osservanti, di ogni nazione che è sotto il cielo. </w:t>
      </w:r>
      <w:r w:rsidRPr="00C20F4F">
        <w:rPr>
          <w:rFonts w:ascii="Times" w:hAnsi="Times" w:cs="Times New Roman"/>
          <w:i/>
          <w:color w:val="000000" w:themeColor="text1"/>
          <w:vertAlign w:val="superscript"/>
        </w:rPr>
        <w:t>6</w:t>
      </w:r>
      <w:r w:rsidRPr="00C20F4F">
        <w:rPr>
          <w:rFonts w:ascii="Times" w:hAnsi="Times" w:cs="Times New Roman"/>
          <w:i/>
          <w:color w:val="000000" w:themeColor="text1"/>
        </w:rPr>
        <w:t xml:space="preserve">A quel rumore, la folla si radunò e rimase turbata, perché ciascuno li udiva parlare nella propria lingua. </w:t>
      </w:r>
      <w:r w:rsidRPr="00C20F4F">
        <w:rPr>
          <w:rFonts w:ascii="Times" w:hAnsi="Times" w:cs="Times New Roman"/>
          <w:i/>
          <w:color w:val="000000" w:themeColor="text1"/>
          <w:vertAlign w:val="superscript"/>
        </w:rPr>
        <w:t>7</w:t>
      </w:r>
      <w:r w:rsidRPr="00C20F4F">
        <w:rPr>
          <w:rFonts w:ascii="Times" w:hAnsi="Times" w:cs="Times New Roman"/>
          <w:i/>
          <w:color w:val="000000" w:themeColor="text1"/>
        </w:rPr>
        <w:t xml:space="preserve">Erano stupiti e, fuori di sé per la meraviglia, dicevano: «Tutti costoro che parlano non sono forse Galilei? </w:t>
      </w:r>
      <w:r w:rsidRPr="00C20F4F">
        <w:rPr>
          <w:rFonts w:ascii="Times" w:hAnsi="Times" w:cs="Times New Roman"/>
          <w:i/>
          <w:color w:val="000000" w:themeColor="text1"/>
          <w:vertAlign w:val="superscript"/>
        </w:rPr>
        <w:t>8</w:t>
      </w:r>
      <w:r w:rsidRPr="00C20F4F">
        <w:rPr>
          <w:rFonts w:ascii="Times" w:hAnsi="Times" w:cs="Times New Roman"/>
          <w:i/>
          <w:color w:val="000000" w:themeColor="text1"/>
        </w:rPr>
        <w:t xml:space="preserve">E come mai ciascuno di noi sente parlare nella propria lingua nativa? </w:t>
      </w:r>
      <w:r w:rsidRPr="00C20F4F">
        <w:rPr>
          <w:rFonts w:ascii="Times" w:hAnsi="Times" w:cs="Times New Roman"/>
          <w:i/>
          <w:color w:val="000000" w:themeColor="text1"/>
          <w:vertAlign w:val="superscript"/>
        </w:rPr>
        <w:t>9</w:t>
      </w:r>
      <w:r w:rsidRPr="00C20F4F">
        <w:rPr>
          <w:rFonts w:ascii="Times" w:hAnsi="Times" w:cs="Times New Roman"/>
          <w:i/>
          <w:color w:val="000000" w:themeColor="text1"/>
        </w:rPr>
        <w:t xml:space="preserve">Siamo Parti, Medi, Elamiti, abitanti della Mesopotamia, della Giudea e della Cappadòcia, del Ponto e dell’Asia, </w:t>
      </w:r>
      <w:r w:rsidRPr="00C20F4F">
        <w:rPr>
          <w:rFonts w:ascii="Times" w:hAnsi="Times" w:cs="Times New Roman"/>
          <w:i/>
          <w:color w:val="000000" w:themeColor="text1"/>
          <w:vertAlign w:val="superscript"/>
        </w:rPr>
        <w:t>10</w:t>
      </w:r>
      <w:r w:rsidRPr="00C20F4F">
        <w:rPr>
          <w:rFonts w:ascii="Times" w:hAnsi="Times" w:cs="Times New Roman"/>
          <w:i/>
          <w:color w:val="000000" w:themeColor="text1"/>
        </w:rPr>
        <w:t xml:space="preserve">della Frìgia e della Panfìlia, dell’Egitto e delle parti della Libia vicino a Cirene, Romani qui residenti, </w:t>
      </w:r>
      <w:r w:rsidRPr="00C20F4F">
        <w:rPr>
          <w:rFonts w:ascii="Times" w:hAnsi="Times" w:cs="Times New Roman"/>
          <w:i/>
          <w:color w:val="000000" w:themeColor="text1"/>
          <w:vertAlign w:val="superscript"/>
        </w:rPr>
        <w:t>11</w:t>
      </w:r>
      <w:r w:rsidRPr="00C20F4F">
        <w:rPr>
          <w:rFonts w:ascii="Times" w:hAnsi="Times" w:cs="Times New Roman"/>
          <w:i/>
          <w:color w:val="000000" w:themeColor="text1"/>
        </w:rPr>
        <w:t>Giudei e prosèliti, Cretesi e Arabi, e li udiamo parlare nelle nostre lingue delle grandi opere di Dio».</w:t>
      </w:r>
    </w:p>
    <w:p w:rsidR="006F3952" w:rsidRPr="00C20F4F" w:rsidRDefault="006F3952" w:rsidP="006F3952">
      <w:pPr>
        <w:jc w:val="both"/>
        <w:rPr>
          <w:rFonts w:ascii="Times" w:hAnsi="Times" w:cs="Times New Roman"/>
          <w:i/>
          <w:color w:val="000000" w:themeColor="text1"/>
        </w:rPr>
      </w:pP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 xml:space="preserve">facciamo un momento di silenzio, </w:t>
      </w:r>
    </w:p>
    <w:p w:rsidR="006F3952" w:rsidRPr="00AB2EAE" w:rsidRDefault="006F3952" w:rsidP="006F3952">
      <w:pPr>
        <w:pStyle w:val="Paragrafoelenco"/>
        <w:ind w:left="0"/>
        <w:rPr>
          <w:rFonts w:ascii="Times" w:hAnsi="Times" w:cs="Times New Roman"/>
          <w:i/>
          <w:iCs/>
          <w:color w:val="FF0000"/>
        </w:rPr>
      </w:pPr>
      <w:r w:rsidRPr="00AB2EAE">
        <w:rPr>
          <w:rFonts w:ascii="Times" w:hAnsi="Times" w:cs="Times New Roman"/>
          <w:i/>
          <w:iCs/>
          <w:color w:val="FF0000"/>
        </w:rPr>
        <w:t>poi cominciamo a raccontarci cosa ci è piaciuto in questo racconto…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Passati cinquanta giorni dalla risurrezione di Gesù, gli apostol</w:t>
      </w:r>
      <w:r>
        <w:rPr>
          <w:rFonts w:ascii="Times" w:hAnsi="Times"/>
          <w:color w:val="000000" w:themeColor="text1"/>
        </w:rPr>
        <w:t xml:space="preserve">i erano ancora chiusi in casa, </w:t>
      </w:r>
      <w:r w:rsidRPr="00AB2EAE">
        <w:rPr>
          <w:rFonts w:ascii="Times" w:hAnsi="Times"/>
          <w:color w:val="000000" w:themeColor="text1"/>
        </w:rPr>
        <w:t>tutti insieme. Avevano paura… Paura di essere catturati e di fare la stessa fine di Gesù.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Paura di tutti gli stranieri che erano presenti a Gerusalemme in quei giorni.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Paura di come sarebbero stati giudicati dagli altri.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Paura di non essere capaci di fare come Gesù.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Quante paure abitano il loro e il nostro cuore…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Vogliamo raccontarci qualcuna delle nostre paure? 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Il Signore Risorto dona anche a noi il suo Spirito Santo.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Abita in noi e vince ogni paura.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Ma abita anche in tante persone buone, che ci danno esempi belli, che ci incoraggiano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e che troviamo nella nostra famiglia, nella nostra parrocchia e nel mondo intero!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Il suo Spirito abita in tutti, anche in chi è straniero e non ci deve fare paura,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perché è figlio di Dio come noi!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Se ci fidiamo del Signore e superiamo le nostre paure,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ci aiuteremo a vivere più felici e coraggiosi…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i/>
          <w:color w:val="FF0000"/>
        </w:rPr>
      </w:pPr>
      <w:r w:rsidRPr="00AB2EAE">
        <w:rPr>
          <w:rFonts w:ascii="Times" w:hAnsi="Times"/>
          <w:i/>
          <w:color w:val="FF0000"/>
        </w:rPr>
        <w:t>Ci raccogliamo con un momento di silenzio per vivere la preghiera.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C42520" w:rsidRDefault="006F3952" w:rsidP="006F3952">
      <w:pPr>
        <w:pStyle w:val="Paragrafoelenco"/>
        <w:ind w:left="0"/>
        <w:jc w:val="both"/>
        <w:rPr>
          <w:rFonts w:ascii="Times" w:hAnsi="Times" w:cs="Times New Roman"/>
          <w:i/>
          <w:color w:val="000000" w:themeColor="text1"/>
          <w:u w:val="single"/>
        </w:rPr>
      </w:pPr>
      <w:r w:rsidRPr="00C42520">
        <w:rPr>
          <w:rFonts w:ascii="Times" w:hAnsi="Times" w:cs="Times New Roman"/>
          <w:i/>
          <w:color w:val="000000" w:themeColor="text1"/>
          <w:u w:val="single"/>
        </w:rPr>
        <w:t>Un tratto dell’icona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 w:cs="Times New Roman"/>
          <w:color w:val="000000" w:themeColor="text1"/>
        </w:rPr>
        <w:t>Oggi guardiamo ai piedi dei due personaggi. Gesù non li ha!!</w:t>
      </w:r>
      <w:r w:rsidRPr="00AB2EAE">
        <w:rPr>
          <w:rFonts w:ascii="Times" w:hAnsi="Times"/>
          <w:color w:val="000000" w:themeColor="text1"/>
        </w:rPr>
        <w:t xml:space="preserve">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L’usura del tempo ha consumato il colore dell’icona e ha fatto sparire i piedi di Gesù,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che sembra ora camminare con i piedi del discepolo,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sbigottito dall’esperienza stessa che sta vivendo.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Tutti noi cristiani siamo chiamati a camminare senza paura, </w:t>
      </w:r>
    </w:p>
    <w:p w:rsidR="006F3952" w:rsidRPr="00AB2EAE" w:rsidRDefault="006F3952" w:rsidP="006F3952">
      <w:pPr>
        <w:rPr>
          <w:rFonts w:ascii="Times" w:hAnsi="Times" w:cs="Times New Roman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 xml:space="preserve">perché il Signore cammina con noi 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i/>
          <w:iCs/>
          <w:color w:val="FF0000"/>
        </w:rPr>
      </w:pPr>
      <w:r w:rsidRPr="00AB2EAE">
        <w:rPr>
          <w:rFonts w:ascii="Times" w:hAnsi="Times"/>
          <w:i/>
          <w:iCs/>
          <w:color w:val="FF0000"/>
        </w:rPr>
        <w:t xml:space="preserve">Possiamo far ascoltare più volte, così lo impariamo, il breve canto: </w:t>
      </w:r>
    </w:p>
    <w:p w:rsidR="006F3952" w:rsidRPr="00AB2EAE" w:rsidRDefault="006F3952" w:rsidP="006F3952">
      <w:pPr>
        <w:rPr>
          <w:rFonts w:ascii="Times" w:hAnsi="Times"/>
          <w:i/>
          <w:iCs/>
          <w:color w:val="FF0000"/>
        </w:rPr>
      </w:pPr>
      <w:r w:rsidRPr="00AB2EAE">
        <w:rPr>
          <w:rFonts w:ascii="Times" w:hAnsi="Times"/>
          <w:i/>
          <w:iCs/>
          <w:color w:val="FF0000"/>
        </w:rPr>
        <w:t>“O Signore del vento”, di don Carlo Cavallin, prete della nostra diocesi: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O Signore del vento nel tuo sonno ci salvi.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Scaccia via le paure del silenzio e del male,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per passare attraverso ogni morte e tempesta.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Scaccia via le paure del silenzio e del male.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Dona a noi la Parola che ci salva la vita.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815DCF" w:rsidP="006F3952">
      <w:pPr>
        <w:rPr>
          <w:rFonts w:ascii="Times" w:hAnsi="Times"/>
          <w:color w:val="000000" w:themeColor="text1"/>
        </w:rPr>
      </w:pPr>
      <w:hyperlink r:id="rId7" w:history="1">
        <w:r w:rsidR="006F3952" w:rsidRPr="00AB2EAE">
          <w:rPr>
            <w:rStyle w:val="Collegamentoipertestuale"/>
            <w:rFonts w:ascii="Times" w:hAnsi="Times"/>
          </w:rPr>
          <w:t>https://www.youtube.com/watch?v=gfOy3V2qbFA</w:t>
        </w:r>
      </w:hyperlink>
    </w:p>
    <w:p w:rsidR="006F3952" w:rsidRPr="00FB6EB9" w:rsidRDefault="006F3952" w:rsidP="006F3952">
      <w:pPr>
        <w:rPr>
          <w:rFonts w:ascii="Times" w:hAnsi="Times" w:cs="Times New Roman (Corpo CS)"/>
          <w:smallCaps/>
        </w:rPr>
      </w:pPr>
      <w:r w:rsidRPr="00FB6EB9">
        <w:rPr>
          <w:rFonts w:ascii="Times" w:hAnsi="Times" w:cs="Times New Roman (Corpo CS)"/>
          <w:smallCaps/>
        </w:rPr>
        <w:t>O Signore del vento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i/>
          <w:color w:val="FF0000"/>
        </w:rPr>
      </w:pPr>
      <w:r w:rsidRPr="00AB2EAE">
        <w:rPr>
          <w:rFonts w:ascii="Times" w:hAnsi="Times"/>
          <w:i/>
          <w:color w:val="FF0000"/>
        </w:rPr>
        <w:t>Ci alterniamo nella lettura della prima parte.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Signore, davanti alle nostre paure:</w:t>
      </w:r>
    </w:p>
    <w:p w:rsidR="006F3952" w:rsidRPr="00AB2EAE" w:rsidRDefault="006F3952" w:rsidP="006F3952">
      <w:pPr>
        <w:rPr>
          <w:rFonts w:ascii="Times" w:hAnsi="Times"/>
          <w:b/>
          <w:color w:val="000000" w:themeColor="text1"/>
        </w:rPr>
      </w:pPr>
      <w:r w:rsidRPr="00AB2EAE">
        <w:rPr>
          <w:rFonts w:ascii="Times" w:hAnsi="Times"/>
          <w:b/>
          <w:color w:val="000000" w:themeColor="text1"/>
        </w:rPr>
        <w:t>colmaci di Spirito Santo!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Signore, quando gli altri ci spaventano:</w:t>
      </w:r>
    </w:p>
    <w:p w:rsidR="006F3952" w:rsidRPr="00AB2EAE" w:rsidRDefault="006F3952" w:rsidP="006F3952">
      <w:pPr>
        <w:rPr>
          <w:rFonts w:ascii="Times" w:hAnsi="Times"/>
          <w:b/>
          <w:color w:val="000000" w:themeColor="text1"/>
        </w:rPr>
      </w:pPr>
      <w:r w:rsidRPr="00AB2EAE">
        <w:rPr>
          <w:rFonts w:ascii="Times" w:hAnsi="Times"/>
          <w:b/>
          <w:color w:val="000000" w:themeColor="text1"/>
        </w:rPr>
        <w:t>colmaci di Spirito Santo!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Signore, quando ci chiudiamo in noi stessi</w:t>
      </w:r>
    </w:p>
    <w:p w:rsidR="006F3952" w:rsidRPr="00AB2EAE" w:rsidRDefault="006F3952" w:rsidP="006F3952">
      <w:pPr>
        <w:rPr>
          <w:rFonts w:ascii="Times" w:hAnsi="Times"/>
          <w:b/>
          <w:color w:val="000000" w:themeColor="text1"/>
        </w:rPr>
      </w:pPr>
      <w:r w:rsidRPr="00AB2EAE">
        <w:rPr>
          <w:rFonts w:ascii="Times" w:hAnsi="Times"/>
          <w:b/>
          <w:color w:val="000000" w:themeColor="text1"/>
        </w:rPr>
        <w:t>colmaci di Spirito Santo!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Signore, quando ci sentiamo soli:</w:t>
      </w:r>
    </w:p>
    <w:p w:rsidR="006F3952" w:rsidRPr="00AB2EAE" w:rsidRDefault="006F3952" w:rsidP="006F3952">
      <w:pPr>
        <w:rPr>
          <w:rFonts w:ascii="Times" w:hAnsi="Times"/>
          <w:b/>
          <w:color w:val="000000" w:themeColor="text1"/>
        </w:rPr>
      </w:pPr>
      <w:r w:rsidRPr="00AB2EAE">
        <w:rPr>
          <w:rFonts w:ascii="Times" w:hAnsi="Times"/>
          <w:b/>
          <w:color w:val="000000" w:themeColor="text1"/>
        </w:rPr>
        <w:t>colmaci di Spirito Santo!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Preghiamo insieme questo antico inno allo Spirito Santo.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sz w:val="24"/>
          <w:szCs w:val="24"/>
        </w:rPr>
      </w:pPr>
      <w:r w:rsidRPr="00AB2EAE">
        <w:rPr>
          <w:b/>
          <w:bCs/>
          <w:sz w:val="24"/>
          <w:szCs w:val="24"/>
        </w:rPr>
        <w:t xml:space="preserve">Vieni, Santo Spirito,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sz w:val="24"/>
          <w:szCs w:val="24"/>
        </w:rPr>
      </w:pPr>
      <w:r w:rsidRPr="00AB2EAE">
        <w:rPr>
          <w:b/>
          <w:bCs/>
          <w:sz w:val="24"/>
          <w:szCs w:val="24"/>
        </w:rPr>
        <w:t xml:space="preserve">manda a noi dal cielo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sz w:val="24"/>
          <w:szCs w:val="24"/>
        </w:rPr>
      </w:pPr>
      <w:r w:rsidRPr="00AB2EAE">
        <w:rPr>
          <w:b/>
          <w:bCs/>
          <w:sz w:val="24"/>
          <w:szCs w:val="24"/>
        </w:rPr>
        <w:t xml:space="preserve">un raggio della tua luce.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color w:val="BA0077"/>
          <w:sz w:val="24"/>
          <w:szCs w:val="24"/>
        </w:rPr>
      </w:pP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sz w:val="24"/>
          <w:szCs w:val="24"/>
        </w:rPr>
      </w:pPr>
      <w:r w:rsidRPr="00AB2EAE">
        <w:rPr>
          <w:b/>
          <w:bCs/>
          <w:sz w:val="24"/>
          <w:szCs w:val="24"/>
        </w:rPr>
        <w:t xml:space="preserve">Vieni, padre dei poveri,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sz w:val="24"/>
          <w:szCs w:val="24"/>
        </w:rPr>
      </w:pPr>
      <w:r w:rsidRPr="00AB2EAE">
        <w:rPr>
          <w:b/>
          <w:bCs/>
          <w:sz w:val="24"/>
          <w:szCs w:val="24"/>
        </w:rPr>
        <w:t xml:space="preserve">vieni; datore dei doni,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sz w:val="24"/>
          <w:szCs w:val="24"/>
        </w:rPr>
      </w:pPr>
      <w:r w:rsidRPr="00AB2EAE">
        <w:rPr>
          <w:b/>
          <w:bCs/>
          <w:sz w:val="24"/>
          <w:szCs w:val="24"/>
        </w:rPr>
        <w:t xml:space="preserve">vieni, luce dei cuori.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color w:val="BA0077"/>
          <w:sz w:val="24"/>
          <w:szCs w:val="24"/>
        </w:rPr>
      </w:pP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sz w:val="24"/>
          <w:szCs w:val="24"/>
        </w:rPr>
      </w:pPr>
      <w:r w:rsidRPr="00AB2EAE">
        <w:rPr>
          <w:b/>
          <w:bCs/>
          <w:sz w:val="24"/>
          <w:szCs w:val="24"/>
        </w:rPr>
        <w:t xml:space="preserve">Consolatore perfetto,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sz w:val="24"/>
          <w:szCs w:val="24"/>
        </w:rPr>
      </w:pPr>
      <w:r w:rsidRPr="00AB2EAE">
        <w:rPr>
          <w:b/>
          <w:bCs/>
          <w:sz w:val="24"/>
          <w:szCs w:val="24"/>
        </w:rPr>
        <w:t xml:space="preserve">ospite dolce dell’anima,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b/>
          <w:bCs/>
          <w:sz w:val="24"/>
          <w:szCs w:val="24"/>
        </w:rPr>
      </w:pPr>
      <w:r w:rsidRPr="00AB2EAE">
        <w:rPr>
          <w:b/>
          <w:bCs/>
          <w:sz w:val="24"/>
          <w:szCs w:val="24"/>
        </w:rPr>
        <w:t xml:space="preserve">dolcissimo sollievo. </w:t>
      </w:r>
    </w:p>
    <w:p w:rsidR="006F3952" w:rsidRPr="00AB2EAE" w:rsidRDefault="006F3952" w:rsidP="006F3952">
      <w:pPr>
        <w:pStyle w:val="NormaleWeb"/>
        <w:spacing w:before="0" w:beforeAutospacing="0" w:after="0" w:afterAutospacing="0"/>
        <w:rPr>
          <w:color w:val="BA0077"/>
          <w:sz w:val="24"/>
          <w:szCs w:val="24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Signore, con il tuo Spirito spalanca il nostro cuore e vinci ogni paura!</w:t>
      </w:r>
    </w:p>
    <w:p w:rsidR="006F3952" w:rsidRPr="00AB2EAE" w:rsidRDefault="006F3952" w:rsidP="006F3952">
      <w:pPr>
        <w:rPr>
          <w:rFonts w:ascii="Times" w:hAnsi="Times"/>
          <w:color w:val="000000" w:themeColor="text1"/>
        </w:rPr>
      </w:pPr>
      <w:r w:rsidRPr="00AB2EAE">
        <w:rPr>
          <w:rFonts w:ascii="Times" w:hAnsi="Times"/>
          <w:color w:val="000000" w:themeColor="text1"/>
        </w:rPr>
        <w:t>Nel nome del Padre + e del Figlio e dello Spirito Santo.</w:t>
      </w:r>
    </w:p>
    <w:p w:rsidR="006F3952" w:rsidRDefault="006F3952" w:rsidP="006F3952">
      <w:pPr>
        <w:spacing w:line="259" w:lineRule="auto"/>
        <w:jc w:val="center"/>
        <w:rPr>
          <w:rFonts w:ascii="Times" w:hAnsi="Times"/>
          <w:b/>
          <w:color w:val="FF0000"/>
          <w:sz w:val="32"/>
          <w:szCs w:val="32"/>
        </w:rPr>
      </w:pPr>
      <w:r>
        <w:rPr>
          <w:rFonts w:ascii="Times" w:hAnsi="Times"/>
          <w:b/>
          <w:noProof/>
          <w:color w:val="FF0000"/>
          <w:sz w:val="32"/>
          <w:szCs w:val="32"/>
        </w:rPr>
        <w:drawing>
          <wp:inline distT="0" distB="0" distL="0" distR="0">
            <wp:extent cx="6226131" cy="6253927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A DELL'AMICIZ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767" cy="628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952" w:rsidRDefault="006F3952" w:rsidP="006F3952">
      <w:pPr>
        <w:spacing w:line="259" w:lineRule="auto"/>
        <w:rPr>
          <w:rFonts w:ascii="Times" w:hAnsi="Times"/>
          <w:b/>
          <w:color w:val="FF0000"/>
          <w:sz w:val="32"/>
          <w:szCs w:val="32"/>
        </w:rPr>
      </w:pPr>
    </w:p>
    <w:p w:rsidR="00AE5F93" w:rsidRDefault="00AE5F93"/>
    <w:sectPr w:rsidR="00AE5F93" w:rsidSect="00E403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73683"/>
    <w:multiLevelType w:val="hybridMultilevel"/>
    <w:tmpl w:val="9C8AE0D0"/>
    <w:lvl w:ilvl="0" w:tplc="7D768520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compat/>
  <w:rsids>
    <w:rsidRoot w:val="006F3952"/>
    <w:rsid w:val="0034628A"/>
    <w:rsid w:val="006F3952"/>
    <w:rsid w:val="00815DCF"/>
    <w:rsid w:val="00A161DE"/>
    <w:rsid w:val="00AE5F93"/>
    <w:rsid w:val="00CD7874"/>
    <w:rsid w:val="00E403E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952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6F3952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6F3952"/>
    <w:rPr>
      <w:i/>
      <w:iCs/>
    </w:rPr>
  </w:style>
  <w:style w:type="paragraph" w:styleId="NormaleWeb">
    <w:name w:val="Normal (Web)"/>
    <w:basedOn w:val="Normale"/>
    <w:uiPriority w:val="99"/>
    <w:unhideWhenUsed/>
    <w:rsid w:val="006F395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6F39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6x7-UQmKGTE" TargetMode="External"/><Relationship Id="rId6" Type="http://schemas.openxmlformats.org/officeDocument/2006/relationships/hyperlink" Target="https://www.youtube.com/watch?v=OT0CChJqih0" TargetMode="External"/><Relationship Id="rId7" Type="http://schemas.openxmlformats.org/officeDocument/2006/relationships/hyperlink" Target="https://www.youtube.com/watch?v=gfOy3V2qbFA" TargetMode="Externa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4007</Words>
  <Characters>22845</Characters>
  <Application>Microsoft Macintosh Word</Application>
  <DocSecurity>0</DocSecurity>
  <Lines>190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Giorgio</dc:creator>
  <cp:keywords/>
  <dc:description/>
  <cp:lastModifiedBy>sara melchiori</cp:lastModifiedBy>
  <cp:revision>5</cp:revision>
  <dcterms:created xsi:type="dcterms:W3CDTF">2020-04-20T10:48:00Z</dcterms:created>
  <dcterms:modified xsi:type="dcterms:W3CDTF">2020-04-21T10:30:00Z</dcterms:modified>
</cp:coreProperties>
</file>