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6FC" w:rsidRDefault="006B1260">
      <w:pPr>
        <w:rPr>
          <w:b/>
          <w:sz w:val="28"/>
          <w:szCs w:val="28"/>
        </w:rPr>
      </w:pPr>
      <w:bookmarkStart w:id="0" w:name="_GoBack"/>
      <w:bookmarkEnd w:id="0"/>
      <w:r w:rsidRPr="006B1260">
        <w:rPr>
          <w:b/>
          <w:sz w:val="28"/>
          <w:szCs w:val="28"/>
        </w:rPr>
        <w:t>Cosa significa evangelizzare per un giovane?</w:t>
      </w:r>
    </w:p>
    <w:p w:rsidR="00017EC0" w:rsidRDefault="00017EC0" w:rsidP="005B1424">
      <w:pPr>
        <w:spacing w:after="0"/>
        <w:rPr>
          <w:b/>
          <w:sz w:val="28"/>
          <w:szCs w:val="28"/>
        </w:rPr>
      </w:pPr>
    </w:p>
    <w:p w:rsidR="00245933" w:rsidRPr="00245933" w:rsidRDefault="00245933">
      <w:pPr>
        <w:rPr>
          <w:sz w:val="24"/>
          <w:szCs w:val="24"/>
        </w:rPr>
      </w:pPr>
      <w:r w:rsidRPr="00245933">
        <w:rPr>
          <w:sz w:val="24"/>
          <w:szCs w:val="24"/>
        </w:rPr>
        <w:t>Mi è stato chiesto un breve contributo, personale ed esperienziale sulla prospettiva e i significati che ha per me la parola evangelizzazione ed evangelizzare.</w:t>
      </w:r>
    </w:p>
    <w:p w:rsidR="00245933" w:rsidRDefault="00C62092" w:rsidP="008F3B24">
      <w:pPr>
        <w:rPr>
          <w:sz w:val="24"/>
          <w:szCs w:val="24"/>
        </w:rPr>
      </w:pPr>
      <w:r w:rsidRPr="00245933">
        <w:rPr>
          <w:sz w:val="24"/>
          <w:szCs w:val="24"/>
        </w:rPr>
        <w:t>Quando</w:t>
      </w:r>
      <w:r w:rsidR="000F502D" w:rsidRPr="00245933">
        <w:rPr>
          <w:sz w:val="24"/>
          <w:szCs w:val="24"/>
        </w:rPr>
        <w:t xml:space="preserve"> </w:t>
      </w:r>
      <w:r w:rsidR="000C1EB0" w:rsidRPr="00245933">
        <w:rPr>
          <w:sz w:val="24"/>
          <w:szCs w:val="24"/>
        </w:rPr>
        <w:t>sentiamo parlare</w:t>
      </w:r>
      <w:r w:rsidR="00944931" w:rsidRPr="00245933">
        <w:rPr>
          <w:sz w:val="24"/>
          <w:szCs w:val="24"/>
        </w:rPr>
        <w:t xml:space="preserve"> </w:t>
      </w:r>
      <w:r w:rsidRPr="00245933">
        <w:rPr>
          <w:sz w:val="24"/>
          <w:szCs w:val="24"/>
        </w:rPr>
        <w:t>di evangelizzazione spesso il</w:t>
      </w:r>
      <w:r w:rsidR="00E454BC" w:rsidRPr="00245933">
        <w:rPr>
          <w:sz w:val="24"/>
          <w:szCs w:val="24"/>
        </w:rPr>
        <w:t xml:space="preserve"> </w:t>
      </w:r>
      <w:r w:rsidRPr="00245933">
        <w:rPr>
          <w:sz w:val="24"/>
          <w:szCs w:val="24"/>
        </w:rPr>
        <w:t xml:space="preserve">primo pensiero, la prima reazione, rimanda ad una specie di campagna </w:t>
      </w:r>
      <w:r w:rsidR="00944931" w:rsidRPr="00245933">
        <w:rPr>
          <w:sz w:val="24"/>
          <w:szCs w:val="24"/>
        </w:rPr>
        <w:t>acquisti, ad un</w:t>
      </w:r>
      <w:r w:rsidRPr="00245933">
        <w:rPr>
          <w:sz w:val="24"/>
          <w:szCs w:val="24"/>
        </w:rPr>
        <w:t xml:space="preserve"> reclutamento.</w:t>
      </w:r>
      <w:r w:rsidR="00770076" w:rsidRPr="00245933">
        <w:rPr>
          <w:sz w:val="24"/>
          <w:szCs w:val="24"/>
        </w:rPr>
        <w:t xml:space="preserve"> Si trovano i</w:t>
      </w:r>
      <w:r w:rsidRPr="00245933">
        <w:rPr>
          <w:sz w:val="24"/>
          <w:szCs w:val="24"/>
        </w:rPr>
        <w:t>mbarazzo e paura di fare figuracce,</w:t>
      </w:r>
      <w:r w:rsidR="00770076" w:rsidRPr="00245933">
        <w:rPr>
          <w:sz w:val="24"/>
          <w:szCs w:val="24"/>
        </w:rPr>
        <w:t xml:space="preserve"> ma </w:t>
      </w:r>
      <w:r w:rsidRPr="00245933">
        <w:rPr>
          <w:sz w:val="24"/>
          <w:szCs w:val="24"/>
        </w:rPr>
        <w:t>nessuna traccia di entusiasmo.</w:t>
      </w:r>
      <w:r w:rsidR="00245933">
        <w:rPr>
          <w:sz w:val="24"/>
          <w:szCs w:val="24"/>
        </w:rPr>
        <w:t xml:space="preserve"> </w:t>
      </w:r>
    </w:p>
    <w:p w:rsidR="00245933" w:rsidRDefault="00C62092" w:rsidP="008F3B24">
      <w:pPr>
        <w:rPr>
          <w:sz w:val="24"/>
          <w:szCs w:val="24"/>
        </w:rPr>
      </w:pPr>
      <w:r w:rsidRPr="00245933">
        <w:rPr>
          <w:sz w:val="24"/>
          <w:szCs w:val="24"/>
        </w:rPr>
        <w:t>Vi riporto</w:t>
      </w:r>
      <w:r w:rsidR="00075AC4" w:rsidRPr="00245933">
        <w:rPr>
          <w:sz w:val="24"/>
          <w:szCs w:val="24"/>
        </w:rPr>
        <w:t xml:space="preserve"> un esempio dalla mia esperienza.</w:t>
      </w:r>
      <w:r w:rsidR="00715FE4" w:rsidRPr="00245933">
        <w:rPr>
          <w:sz w:val="24"/>
          <w:szCs w:val="24"/>
        </w:rPr>
        <w:t xml:space="preserve"> Quando ero educatrice di un gruppo di giovanissimi </w:t>
      </w:r>
      <w:r w:rsidR="00944931" w:rsidRPr="00245933">
        <w:rPr>
          <w:sz w:val="24"/>
          <w:szCs w:val="24"/>
        </w:rPr>
        <w:t xml:space="preserve">mi è stato detto di </w:t>
      </w:r>
      <w:r w:rsidR="000C1EB0" w:rsidRPr="00245933">
        <w:rPr>
          <w:sz w:val="24"/>
          <w:szCs w:val="24"/>
        </w:rPr>
        <w:t>ricontattare</w:t>
      </w:r>
      <w:r w:rsidR="000A0B05" w:rsidRPr="00245933">
        <w:rPr>
          <w:sz w:val="24"/>
          <w:szCs w:val="24"/>
        </w:rPr>
        <w:t xml:space="preserve"> alcuni </w:t>
      </w:r>
      <w:r w:rsidR="000F502D" w:rsidRPr="00245933">
        <w:rPr>
          <w:sz w:val="24"/>
          <w:szCs w:val="24"/>
        </w:rPr>
        <w:t>ragazzi</w:t>
      </w:r>
      <w:r w:rsidR="000A0B05" w:rsidRPr="00245933">
        <w:rPr>
          <w:sz w:val="24"/>
          <w:szCs w:val="24"/>
        </w:rPr>
        <w:t xml:space="preserve"> ch</w:t>
      </w:r>
      <w:r w:rsidR="00F34FC9" w:rsidRPr="00245933">
        <w:rPr>
          <w:sz w:val="24"/>
          <w:szCs w:val="24"/>
        </w:rPr>
        <w:t>e durante l’anno non erano</w:t>
      </w:r>
      <w:r w:rsidR="000A0B05" w:rsidRPr="00245933">
        <w:rPr>
          <w:sz w:val="24"/>
          <w:szCs w:val="24"/>
        </w:rPr>
        <w:t xml:space="preserve"> più venuti</w:t>
      </w:r>
      <w:r w:rsidR="008C4687" w:rsidRPr="00245933">
        <w:rPr>
          <w:sz w:val="24"/>
          <w:szCs w:val="24"/>
        </w:rPr>
        <w:t>.</w:t>
      </w:r>
      <w:r w:rsidR="00E454BC" w:rsidRPr="00245933">
        <w:rPr>
          <w:sz w:val="24"/>
          <w:szCs w:val="24"/>
        </w:rPr>
        <w:t xml:space="preserve"> Il gesto</w:t>
      </w:r>
      <w:r w:rsidR="00F34FC9" w:rsidRPr="00245933">
        <w:rPr>
          <w:sz w:val="24"/>
          <w:szCs w:val="24"/>
        </w:rPr>
        <w:t xml:space="preserve">, </w:t>
      </w:r>
      <w:r w:rsidR="00C05AEA" w:rsidRPr="00245933">
        <w:rPr>
          <w:sz w:val="24"/>
          <w:szCs w:val="24"/>
        </w:rPr>
        <w:t>idealmente</w:t>
      </w:r>
      <w:r w:rsidR="000A0B05" w:rsidRPr="00245933">
        <w:rPr>
          <w:sz w:val="24"/>
          <w:szCs w:val="24"/>
        </w:rPr>
        <w:t xml:space="preserve"> bello </w:t>
      </w:r>
      <w:r w:rsidR="00C05AEA" w:rsidRPr="00245933">
        <w:rPr>
          <w:sz w:val="24"/>
          <w:szCs w:val="24"/>
        </w:rPr>
        <w:t>e giusto,</w:t>
      </w:r>
      <w:r w:rsidR="00E454BC" w:rsidRPr="00245933">
        <w:rPr>
          <w:sz w:val="24"/>
          <w:szCs w:val="24"/>
        </w:rPr>
        <w:t xml:space="preserve"> era</w:t>
      </w:r>
      <w:r w:rsidR="00F34FC9" w:rsidRPr="00245933">
        <w:rPr>
          <w:sz w:val="24"/>
          <w:szCs w:val="24"/>
        </w:rPr>
        <w:t xml:space="preserve"> però</w:t>
      </w:r>
      <w:r w:rsidR="00E454BC" w:rsidRPr="00245933">
        <w:rPr>
          <w:sz w:val="24"/>
          <w:szCs w:val="24"/>
        </w:rPr>
        <w:t xml:space="preserve"> guidato dal pensiero</w:t>
      </w:r>
      <w:r w:rsidR="00D86033" w:rsidRPr="00245933">
        <w:rPr>
          <w:sz w:val="24"/>
          <w:szCs w:val="24"/>
        </w:rPr>
        <w:t xml:space="preserve"> “D</w:t>
      </w:r>
      <w:r w:rsidR="00700C05" w:rsidRPr="00245933">
        <w:rPr>
          <w:sz w:val="24"/>
          <w:szCs w:val="24"/>
        </w:rPr>
        <w:t>evo farlo…</w:t>
      </w:r>
      <w:r w:rsidR="0002406C" w:rsidRPr="00245933">
        <w:rPr>
          <w:sz w:val="24"/>
          <w:szCs w:val="24"/>
        </w:rPr>
        <w:t xml:space="preserve"> Coraggio, una volta che l’</w:t>
      </w:r>
      <w:r w:rsidR="00D86033" w:rsidRPr="00245933">
        <w:rPr>
          <w:sz w:val="24"/>
          <w:szCs w:val="24"/>
        </w:rPr>
        <w:t xml:space="preserve">avrò </w:t>
      </w:r>
      <w:r w:rsidR="0002406C" w:rsidRPr="00245933">
        <w:rPr>
          <w:sz w:val="24"/>
          <w:szCs w:val="24"/>
        </w:rPr>
        <w:t>fatto mi sarò tolta un problema.”</w:t>
      </w:r>
      <w:r w:rsidR="00F34FC9" w:rsidRPr="00245933">
        <w:rPr>
          <w:sz w:val="24"/>
          <w:szCs w:val="24"/>
        </w:rPr>
        <w:t xml:space="preserve"> </w:t>
      </w:r>
    </w:p>
    <w:p w:rsidR="00EC3F42" w:rsidRPr="00245933" w:rsidRDefault="00F34FC9" w:rsidP="008F3B24">
      <w:pPr>
        <w:rPr>
          <w:sz w:val="24"/>
          <w:szCs w:val="24"/>
        </w:rPr>
      </w:pPr>
      <w:r w:rsidRPr="00245933">
        <w:rPr>
          <w:sz w:val="24"/>
          <w:szCs w:val="24"/>
        </w:rPr>
        <w:t>In generale, n</w:t>
      </w:r>
      <w:r w:rsidR="0002406C" w:rsidRPr="00245933">
        <w:rPr>
          <w:sz w:val="24"/>
          <w:szCs w:val="24"/>
        </w:rPr>
        <w:t xml:space="preserve">on c’è gioia nel gesto e non è un’iniziativa libera. </w:t>
      </w:r>
      <w:r w:rsidR="00C05AEA" w:rsidRPr="00245933">
        <w:rPr>
          <w:sz w:val="24"/>
          <w:szCs w:val="24"/>
        </w:rPr>
        <w:t>O meglio, di certo sei tu</w:t>
      </w:r>
      <w:r w:rsidR="00075AC4" w:rsidRPr="00245933">
        <w:rPr>
          <w:sz w:val="24"/>
          <w:szCs w:val="24"/>
        </w:rPr>
        <w:t>, educatore</w:t>
      </w:r>
      <w:r w:rsidR="00944931" w:rsidRPr="00245933">
        <w:rPr>
          <w:sz w:val="24"/>
          <w:szCs w:val="24"/>
        </w:rPr>
        <w:t>, don o catechista</w:t>
      </w:r>
      <w:r w:rsidR="00075AC4" w:rsidRPr="00245933">
        <w:rPr>
          <w:sz w:val="24"/>
          <w:szCs w:val="24"/>
        </w:rPr>
        <w:t>,</w:t>
      </w:r>
      <w:r w:rsidR="00C05AEA" w:rsidRPr="00245933">
        <w:rPr>
          <w:sz w:val="24"/>
          <w:szCs w:val="24"/>
        </w:rPr>
        <w:t xml:space="preserve"> a decidere se metterti in gioco o meno, ma la risposta nasce dalla paura</w:t>
      </w:r>
      <w:r w:rsidR="001C0B11" w:rsidRPr="00245933">
        <w:rPr>
          <w:sz w:val="24"/>
          <w:szCs w:val="24"/>
        </w:rPr>
        <w:t xml:space="preserve">, </w:t>
      </w:r>
      <w:r w:rsidR="00944931" w:rsidRPr="00245933">
        <w:rPr>
          <w:sz w:val="24"/>
          <w:szCs w:val="24"/>
        </w:rPr>
        <w:t>dalla paura di restare con dei “buchi”</w:t>
      </w:r>
      <w:r w:rsidR="00C05AEA" w:rsidRPr="00245933">
        <w:rPr>
          <w:sz w:val="24"/>
          <w:szCs w:val="24"/>
        </w:rPr>
        <w:t xml:space="preserve">. </w:t>
      </w:r>
      <w:r w:rsidR="00E454BC" w:rsidRPr="00245933">
        <w:rPr>
          <w:sz w:val="24"/>
          <w:szCs w:val="24"/>
        </w:rPr>
        <w:t>“</w:t>
      </w:r>
      <w:r w:rsidR="00C05AEA" w:rsidRPr="00245933">
        <w:rPr>
          <w:sz w:val="24"/>
          <w:szCs w:val="24"/>
        </w:rPr>
        <w:t>Se non lo faccio non parte il gruppo giovanissimi come l’abbiamo pensato, se non lo faccio</w:t>
      </w:r>
      <w:r w:rsidR="00944931" w:rsidRPr="00245933">
        <w:rPr>
          <w:sz w:val="24"/>
          <w:szCs w:val="24"/>
        </w:rPr>
        <w:t xml:space="preserve"> </w:t>
      </w:r>
      <w:r w:rsidR="00C05AEA" w:rsidRPr="00245933">
        <w:rPr>
          <w:sz w:val="24"/>
          <w:szCs w:val="24"/>
        </w:rPr>
        <w:t>ci troveremo in quattro gatti, se non lo faccio il campo salta, ho sprecato tempo.</w:t>
      </w:r>
      <w:r w:rsidR="00E454BC" w:rsidRPr="00245933">
        <w:rPr>
          <w:sz w:val="24"/>
          <w:szCs w:val="24"/>
        </w:rPr>
        <w:t>”</w:t>
      </w:r>
      <w:r w:rsidR="000B7F5D" w:rsidRPr="00245933">
        <w:rPr>
          <w:sz w:val="24"/>
          <w:szCs w:val="24"/>
        </w:rPr>
        <w:t xml:space="preserve"> </w:t>
      </w:r>
      <w:r w:rsidR="00944931" w:rsidRPr="00245933">
        <w:rPr>
          <w:sz w:val="24"/>
          <w:szCs w:val="24"/>
        </w:rPr>
        <w:t>Ma q</w:t>
      </w:r>
      <w:r w:rsidR="000B7F5D" w:rsidRPr="00245933">
        <w:rPr>
          <w:sz w:val="24"/>
          <w:szCs w:val="24"/>
        </w:rPr>
        <w:t xml:space="preserve">uesta non è evangelizzazione! </w:t>
      </w:r>
    </w:p>
    <w:p w:rsidR="005B1424" w:rsidRPr="00245933" w:rsidRDefault="005B1424" w:rsidP="005B1424">
      <w:pPr>
        <w:spacing w:after="0"/>
        <w:rPr>
          <w:sz w:val="24"/>
          <w:szCs w:val="24"/>
        </w:rPr>
      </w:pPr>
    </w:p>
    <w:p w:rsidR="00D56798" w:rsidRPr="00245933" w:rsidRDefault="00944931" w:rsidP="008F3B24">
      <w:pPr>
        <w:rPr>
          <w:sz w:val="24"/>
          <w:szCs w:val="24"/>
        </w:rPr>
      </w:pPr>
      <w:r w:rsidRPr="00245933">
        <w:rPr>
          <w:sz w:val="24"/>
          <w:szCs w:val="24"/>
        </w:rPr>
        <w:t>Come pensare all’</w:t>
      </w:r>
      <w:r w:rsidR="00F34FC9" w:rsidRPr="00245933">
        <w:rPr>
          <w:sz w:val="24"/>
          <w:szCs w:val="24"/>
        </w:rPr>
        <w:t>evangelizzazione</w:t>
      </w:r>
      <w:r w:rsidRPr="00245933">
        <w:rPr>
          <w:sz w:val="24"/>
          <w:szCs w:val="24"/>
        </w:rPr>
        <w:t xml:space="preserve"> in maniera diversa</w:t>
      </w:r>
      <w:r w:rsidR="00F34FC9" w:rsidRPr="00245933">
        <w:rPr>
          <w:sz w:val="24"/>
          <w:szCs w:val="24"/>
        </w:rPr>
        <w:t>?</w:t>
      </w:r>
    </w:p>
    <w:p w:rsidR="008D129E" w:rsidRPr="00245933" w:rsidRDefault="005F3B4D" w:rsidP="009B1C31">
      <w:pPr>
        <w:jc w:val="both"/>
        <w:rPr>
          <w:sz w:val="24"/>
          <w:szCs w:val="24"/>
        </w:rPr>
      </w:pPr>
      <w:r w:rsidRPr="00245933">
        <w:rPr>
          <w:sz w:val="24"/>
          <w:szCs w:val="24"/>
        </w:rPr>
        <w:t>Per prima cosa,</w:t>
      </w:r>
      <w:r w:rsidR="009B1C31" w:rsidRPr="00245933">
        <w:rPr>
          <w:sz w:val="24"/>
          <w:szCs w:val="24"/>
        </w:rPr>
        <w:t xml:space="preserve"> </w:t>
      </w:r>
      <w:r w:rsidR="00944931" w:rsidRPr="00245933">
        <w:rPr>
          <w:sz w:val="24"/>
          <w:szCs w:val="24"/>
        </w:rPr>
        <w:t xml:space="preserve">tante volte nelle nostre vite c’è </w:t>
      </w:r>
      <w:r w:rsidR="009B1C31" w:rsidRPr="00245933">
        <w:rPr>
          <w:sz w:val="24"/>
          <w:szCs w:val="24"/>
        </w:rPr>
        <w:t>una dicotomia</w:t>
      </w:r>
      <w:r w:rsidR="00944931" w:rsidRPr="00245933">
        <w:rPr>
          <w:sz w:val="24"/>
          <w:szCs w:val="24"/>
        </w:rPr>
        <w:t>, un’opposizione</w:t>
      </w:r>
      <w:r w:rsidR="009B1C31" w:rsidRPr="00245933">
        <w:rPr>
          <w:sz w:val="24"/>
          <w:szCs w:val="24"/>
        </w:rPr>
        <w:t xml:space="preserve"> tra fede e vita, come se una fosse divisa dall’altra. </w:t>
      </w:r>
    </w:p>
    <w:p w:rsidR="008D129E" w:rsidRPr="00245933" w:rsidRDefault="008D129E" w:rsidP="009B1C31">
      <w:pPr>
        <w:jc w:val="both"/>
        <w:rPr>
          <w:sz w:val="24"/>
          <w:szCs w:val="24"/>
        </w:rPr>
      </w:pPr>
      <w:r w:rsidRPr="00245933">
        <w:rPr>
          <w:sz w:val="24"/>
          <w:szCs w:val="24"/>
        </w:rPr>
        <w:t>Durante il lavoro nell’Assemblea Sinodale, l</w:t>
      </w:r>
      <w:r w:rsidR="009B1C31" w:rsidRPr="00245933">
        <w:rPr>
          <w:sz w:val="24"/>
          <w:szCs w:val="24"/>
        </w:rPr>
        <w:t xml:space="preserve">eggendo i primi punti delle relazioni dei gruppetti sinodali </w:t>
      </w:r>
      <w:r w:rsidRPr="00245933">
        <w:rPr>
          <w:sz w:val="24"/>
          <w:szCs w:val="24"/>
        </w:rPr>
        <w:t>in molti abbiamo n</w:t>
      </w:r>
      <w:r w:rsidR="009B1C31" w:rsidRPr="00245933">
        <w:rPr>
          <w:sz w:val="24"/>
          <w:szCs w:val="24"/>
        </w:rPr>
        <w:t>ota</w:t>
      </w:r>
      <w:r w:rsidRPr="00245933">
        <w:rPr>
          <w:sz w:val="24"/>
          <w:szCs w:val="24"/>
        </w:rPr>
        <w:t>to</w:t>
      </w:r>
      <w:r w:rsidR="000F502D" w:rsidRPr="00245933">
        <w:rPr>
          <w:sz w:val="24"/>
          <w:szCs w:val="24"/>
        </w:rPr>
        <w:t xml:space="preserve"> come la fede non rientrasse</w:t>
      </w:r>
      <w:r w:rsidR="009B1C31" w:rsidRPr="00245933">
        <w:rPr>
          <w:sz w:val="24"/>
          <w:szCs w:val="24"/>
        </w:rPr>
        <w:t xml:space="preserve"> nelle risposte alla domanda “Cosa ren</w:t>
      </w:r>
      <w:r w:rsidR="000F502D" w:rsidRPr="00245933">
        <w:rPr>
          <w:sz w:val="24"/>
          <w:szCs w:val="24"/>
        </w:rPr>
        <w:t>de bella la tua vita?” e comparisse</w:t>
      </w:r>
      <w:r w:rsidR="009B1C31" w:rsidRPr="00245933">
        <w:rPr>
          <w:sz w:val="24"/>
          <w:szCs w:val="24"/>
        </w:rPr>
        <w:t xml:space="preserve"> solo a volte nelle risposte alla domanda “Cos’è importante nella tua vita?”. </w:t>
      </w:r>
    </w:p>
    <w:p w:rsidR="008D129E" w:rsidRPr="00245933" w:rsidRDefault="009B1C31" w:rsidP="009B1C31">
      <w:pPr>
        <w:jc w:val="both"/>
        <w:rPr>
          <w:sz w:val="24"/>
          <w:szCs w:val="24"/>
        </w:rPr>
      </w:pPr>
      <w:r w:rsidRPr="00245933">
        <w:rPr>
          <w:sz w:val="24"/>
          <w:szCs w:val="24"/>
        </w:rPr>
        <w:t xml:space="preserve">Ritengo che questa divisione sia dovuta ad alcuni retaggi del passato, divenuti ora controproducenti, che </w:t>
      </w:r>
      <w:r w:rsidR="00944931" w:rsidRPr="00245933">
        <w:rPr>
          <w:sz w:val="24"/>
          <w:szCs w:val="24"/>
        </w:rPr>
        <w:t xml:space="preserve">però </w:t>
      </w:r>
      <w:r w:rsidRPr="00245933">
        <w:rPr>
          <w:sz w:val="24"/>
          <w:szCs w:val="24"/>
        </w:rPr>
        <w:t>sopravvivono</w:t>
      </w:r>
      <w:r w:rsidR="00944931" w:rsidRPr="00245933">
        <w:rPr>
          <w:sz w:val="24"/>
          <w:szCs w:val="24"/>
        </w:rPr>
        <w:t xml:space="preserve"> tante volte nelle nostre parrocchie</w:t>
      </w:r>
      <w:r w:rsidR="003E6984" w:rsidRPr="00245933">
        <w:rPr>
          <w:sz w:val="24"/>
          <w:szCs w:val="24"/>
        </w:rPr>
        <w:t xml:space="preserve">. </w:t>
      </w:r>
      <w:r w:rsidRPr="00245933">
        <w:rPr>
          <w:sz w:val="24"/>
          <w:szCs w:val="24"/>
        </w:rPr>
        <w:t>Una volta per divertirsi e per stare in compagnia ci si trovava nei patronati.</w:t>
      </w:r>
      <w:r w:rsidR="003E6984" w:rsidRPr="00245933">
        <w:rPr>
          <w:sz w:val="24"/>
          <w:szCs w:val="24"/>
        </w:rPr>
        <w:t xml:space="preserve"> Ho sentito tanti racconti</w:t>
      </w:r>
      <w:r w:rsidR="00423D83" w:rsidRPr="00245933">
        <w:rPr>
          <w:sz w:val="24"/>
          <w:szCs w:val="24"/>
        </w:rPr>
        <w:t xml:space="preserve"> di adulti dai 40 ai 60 anni, pieni di entusiasmo, sulla vita dei giovani nelle parrocchie. I</w:t>
      </w:r>
      <w:r w:rsidRPr="00245933">
        <w:rPr>
          <w:sz w:val="24"/>
          <w:szCs w:val="24"/>
        </w:rPr>
        <w:t>n questi luoghi un giovane non solo seguiva cammini di fede o andava a messa ma anche coltivava amicizie, si divertiva e stava in compagnia</w:t>
      </w:r>
      <w:r w:rsidR="00944931" w:rsidRPr="00245933">
        <w:rPr>
          <w:sz w:val="24"/>
          <w:szCs w:val="24"/>
        </w:rPr>
        <w:t>:</w:t>
      </w:r>
      <w:r w:rsidRPr="00245933">
        <w:rPr>
          <w:sz w:val="24"/>
          <w:szCs w:val="24"/>
        </w:rPr>
        <w:t xml:space="preserve"> dunque parte della vita sociale si trascorreva nei patronati. </w:t>
      </w:r>
    </w:p>
    <w:p w:rsidR="00E50726" w:rsidRPr="00245933" w:rsidRDefault="00E50726" w:rsidP="00E50726">
      <w:pPr>
        <w:jc w:val="both"/>
        <w:rPr>
          <w:sz w:val="24"/>
          <w:szCs w:val="24"/>
        </w:rPr>
      </w:pPr>
      <w:r w:rsidRPr="00245933">
        <w:rPr>
          <w:sz w:val="24"/>
          <w:szCs w:val="24"/>
        </w:rPr>
        <w:t>Oggi il p</w:t>
      </w:r>
      <w:r w:rsidR="00850AB5" w:rsidRPr="00245933">
        <w:rPr>
          <w:sz w:val="24"/>
          <w:szCs w:val="24"/>
        </w:rPr>
        <w:t>atronato</w:t>
      </w:r>
      <w:r w:rsidR="00CE2751" w:rsidRPr="00245933">
        <w:rPr>
          <w:sz w:val="24"/>
          <w:szCs w:val="24"/>
        </w:rPr>
        <w:t>, la parrocchia,</w:t>
      </w:r>
      <w:r w:rsidR="00850AB5" w:rsidRPr="00245933">
        <w:rPr>
          <w:sz w:val="24"/>
          <w:szCs w:val="24"/>
        </w:rPr>
        <w:t xml:space="preserve"> per la maggior parte d</w:t>
      </w:r>
      <w:r w:rsidRPr="00245933">
        <w:rPr>
          <w:sz w:val="24"/>
          <w:szCs w:val="24"/>
        </w:rPr>
        <w:t>i</w:t>
      </w:r>
      <w:r w:rsidR="00850AB5" w:rsidRPr="00245933">
        <w:rPr>
          <w:sz w:val="24"/>
          <w:szCs w:val="24"/>
        </w:rPr>
        <w:t xml:space="preserve"> noi</w:t>
      </w:r>
      <w:r w:rsidRPr="00245933">
        <w:rPr>
          <w:sz w:val="24"/>
          <w:szCs w:val="24"/>
        </w:rPr>
        <w:t xml:space="preserve"> giovani è diventato il solo luogo dove si parla di Dio. Per parlare di Dio</w:t>
      </w:r>
      <w:r w:rsidR="00CE2751" w:rsidRPr="00245933">
        <w:rPr>
          <w:sz w:val="24"/>
          <w:szCs w:val="24"/>
        </w:rPr>
        <w:t>,</w:t>
      </w:r>
      <w:r w:rsidR="00386E8F" w:rsidRPr="00245933">
        <w:rPr>
          <w:sz w:val="24"/>
          <w:szCs w:val="24"/>
        </w:rPr>
        <w:t xml:space="preserve"> quindi</w:t>
      </w:r>
      <w:r w:rsidRPr="00245933">
        <w:rPr>
          <w:sz w:val="24"/>
          <w:szCs w:val="24"/>
        </w:rPr>
        <w:t xml:space="preserve"> per trovare proposte cristiane o momenti di preghiera</w:t>
      </w:r>
      <w:r w:rsidR="00386E8F" w:rsidRPr="00245933">
        <w:rPr>
          <w:sz w:val="24"/>
          <w:szCs w:val="24"/>
        </w:rPr>
        <w:t>,</w:t>
      </w:r>
      <w:r w:rsidRPr="00245933">
        <w:rPr>
          <w:sz w:val="24"/>
          <w:szCs w:val="24"/>
        </w:rPr>
        <w:t xml:space="preserve"> bisogna andare in patronato o in chiesa, riducendo però cos</w:t>
      </w:r>
      <w:r w:rsidR="00386E8F" w:rsidRPr="00245933">
        <w:rPr>
          <w:sz w:val="24"/>
          <w:szCs w:val="24"/>
        </w:rPr>
        <w:t>ì</w:t>
      </w:r>
      <w:r w:rsidRPr="00245933">
        <w:rPr>
          <w:sz w:val="24"/>
          <w:szCs w:val="24"/>
        </w:rPr>
        <w:t xml:space="preserve"> la fede ad alcuni gesti settimanali che non sempre incidono sulla vita. </w:t>
      </w:r>
      <w:r w:rsidR="009B1C31" w:rsidRPr="00245933">
        <w:rPr>
          <w:sz w:val="24"/>
          <w:szCs w:val="24"/>
        </w:rPr>
        <w:t>Il resto della vita sta altrove</w:t>
      </w:r>
      <w:r w:rsidR="00B5372A" w:rsidRPr="00245933">
        <w:rPr>
          <w:sz w:val="24"/>
          <w:szCs w:val="24"/>
        </w:rPr>
        <w:t>, te la giochi fuori</w:t>
      </w:r>
      <w:r w:rsidR="009B1C31" w:rsidRPr="00245933">
        <w:rPr>
          <w:sz w:val="24"/>
          <w:szCs w:val="24"/>
        </w:rPr>
        <w:t xml:space="preserve"> e la fede non c’entra</w:t>
      </w:r>
      <w:r w:rsidRPr="00245933">
        <w:rPr>
          <w:sz w:val="24"/>
          <w:szCs w:val="24"/>
        </w:rPr>
        <w:t>. E quando per studio, o per altre priorità si lascia il paese e la propria parrocchia, anche quei gesti settimanali non si vivono più.</w:t>
      </w:r>
    </w:p>
    <w:p w:rsidR="00D56798" w:rsidRPr="00245933" w:rsidRDefault="009B1C31" w:rsidP="004606FC">
      <w:pPr>
        <w:jc w:val="both"/>
        <w:rPr>
          <w:sz w:val="24"/>
          <w:szCs w:val="24"/>
        </w:rPr>
      </w:pPr>
      <w:r w:rsidRPr="00245933">
        <w:rPr>
          <w:sz w:val="24"/>
          <w:szCs w:val="24"/>
        </w:rPr>
        <w:t>Può la fede vivere senza abbracciare lo studio, il lavoro, le amicizie? Possono lo studio, il lavoro, le amicizie</w:t>
      </w:r>
      <w:r w:rsidR="005F3B4D" w:rsidRPr="00245933">
        <w:rPr>
          <w:sz w:val="24"/>
          <w:szCs w:val="24"/>
        </w:rPr>
        <w:t xml:space="preserve"> essere vissute con significato</w:t>
      </w:r>
      <w:r w:rsidRPr="00245933">
        <w:rPr>
          <w:sz w:val="24"/>
          <w:szCs w:val="24"/>
        </w:rPr>
        <w:t xml:space="preserve"> senza la fede? </w:t>
      </w:r>
      <w:r w:rsidR="00850AB5" w:rsidRPr="00245933">
        <w:rPr>
          <w:sz w:val="24"/>
          <w:szCs w:val="24"/>
        </w:rPr>
        <w:t>Come giovane</w:t>
      </w:r>
      <w:r w:rsidR="00B5372A" w:rsidRPr="00245933">
        <w:rPr>
          <w:sz w:val="24"/>
          <w:szCs w:val="24"/>
        </w:rPr>
        <w:t xml:space="preserve">, ho scoperto che non può essere </w:t>
      </w:r>
      <w:r w:rsidR="00B5372A" w:rsidRPr="00245933">
        <w:rPr>
          <w:sz w:val="24"/>
          <w:szCs w:val="24"/>
        </w:rPr>
        <w:lastRenderedPageBreak/>
        <w:t>così</w:t>
      </w:r>
      <w:r w:rsidR="000C1EB0" w:rsidRPr="00245933">
        <w:rPr>
          <w:sz w:val="24"/>
          <w:szCs w:val="24"/>
        </w:rPr>
        <w:t xml:space="preserve"> perché</w:t>
      </w:r>
      <w:r w:rsidRPr="00245933">
        <w:rPr>
          <w:sz w:val="24"/>
          <w:szCs w:val="24"/>
        </w:rPr>
        <w:t xml:space="preserve"> viene meno il carburante per essere contenti. È l’intreccio di fede e vita che fa muovere una persona </w:t>
      </w:r>
      <w:r w:rsidR="00B5372A" w:rsidRPr="00245933">
        <w:rPr>
          <w:sz w:val="24"/>
          <w:szCs w:val="24"/>
        </w:rPr>
        <w:t>e</w:t>
      </w:r>
      <w:r w:rsidR="000C1EB0" w:rsidRPr="00245933">
        <w:rPr>
          <w:sz w:val="24"/>
          <w:szCs w:val="24"/>
        </w:rPr>
        <w:t xml:space="preserve"> </w:t>
      </w:r>
      <w:r w:rsidR="00B5372A" w:rsidRPr="00245933">
        <w:rPr>
          <w:sz w:val="24"/>
          <w:szCs w:val="24"/>
        </w:rPr>
        <w:t>rende bella la vita.</w:t>
      </w:r>
      <w:r w:rsidR="00E50726" w:rsidRPr="00245933">
        <w:rPr>
          <w:sz w:val="24"/>
          <w:szCs w:val="24"/>
        </w:rPr>
        <w:t xml:space="preserve"> Per questo abbiamo bisogno di una fede in uscita!</w:t>
      </w:r>
    </w:p>
    <w:p w:rsidR="000C1EB0" w:rsidRPr="00245933" w:rsidRDefault="006C591C">
      <w:pPr>
        <w:rPr>
          <w:sz w:val="24"/>
          <w:szCs w:val="24"/>
        </w:rPr>
      </w:pPr>
      <w:r w:rsidRPr="00245933">
        <w:rPr>
          <w:sz w:val="24"/>
          <w:szCs w:val="24"/>
        </w:rPr>
        <w:t>Seconda cosa: è necessario accorgersi che il cuore dell’uomo è un cuore che desidera. È fatto per indica</w:t>
      </w:r>
      <w:r w:rsidR="004C1C15" w:rsidRPr="00245933">
        <w:rPr>
          <w:sz w:val="24"/>
          <w:szCs w:val="24"/>
        </w:rPr>
        <w:t>rci la strada per essere felici e</w:t>
      </w:r>
      <w:r w:rsidRPr="00245933">
        <w:rPr>
          <w:sz w:val="24"/>
          <w:szCs w:val="24"/>
        </w:rPr>
        <w:t xml:space="preserve"> quando sbagliamo stride. </w:t>
      </w:r>
      <w:r w:rsidR="000658A8" w:rsidRPr="00245933">
        <w:rPr>
          <w:sz w:val="24"/>
          <w:szCs w:val="24"/>
        </w:rPr>
        <w:t xml:space="preserve">La misura di questo desiderio viene colmata solo dall’amore di Dio. </w:t>
      </w:r>
    </w:p>
    <w:p w:rsidR="00EC3F42" w:rsidRPr="00245933" w:rsidRDefault="000658A8">
      <w:pPr>
        <w:rPr>
          <w:sz w:val="24"/>
          <w:szCs w:val="24"/>
        </w:rPr>
      </w:pPr>
      <w:r w:rsidRPr="00245933">
        <w:rPr>
          <w:sz w:val="24"/>
          <w:szCs w:val="24"/>
        </w:rPr>
        <w:t>Questo desiderio l’abbiamo tutti, solo che alcuni ne sono consapevoli</w:t>
      </w:r>
      <w:r w:rsidR="000155BF" w:rsidRPr="00245933">
        <w:rPr>
          <w:sz w:val="24"/>
          <w:szCs w:val="24"/>
        </w:rPr>
        <w:t>,</w:t>
      </w:r>
      <w:r w:rsidRPr="00245933">
        <w:rPr>
          <w:sz w:val="24"/>
          <w:szCs w:val="24"/>
        </w:rPr>
        <w:t xml:space="preserve"> altri no,</w:t>
      </w:r>
      <w:r w:rsidR="000155BF" w:rsidRPr="00245933">
        <w:rPr>
          <w:sz w:val="24"/>
          <w:szCs w:val="24"/>
        </w:rPr>
        <w:t xml:space="preserve"> altri lo rifiutano,</w:t>
      </w:r>
      <w:r w:rsidRPr="00245933">
        <w:rPr>
          <w:sz w:val="24"/>
          <w:szCs w:val="24"/>
        </w:rPr>
        <w:t xml:space="preserve"> in particolare </w:t>
      </w:r>
      <w:r w:rsidR="00B5372A" w:rsidRPr="00245933">
        <w:rPr>
          <w:sz w:val="24"/>
          <w:szCs w:val="24"/>
        </w:rPr>
        <w:t>molti miei coetanei</w:t>
      </w:r>
      <w:r w:rsidR="000155BF" w:rsidRPr="00245933">
        <w:rPr>
          <w:sz w:val="24"/>
          <w:szCs w:val="24"/>
        </w:rPr>
        <w:t>. Siamo cresciuti con l’incubo della crisi, della pensione che non avremo mai, dell’“andare all’estero”</w:t>
      </w:r>
      <w:r w:rsidR="002766C2" w:rsidRPr="00245933">
        <w:rPr>
          <w:sz w:val="24"/>
          <w:szCs w:val="24"/>
        </w:rPr>
        <w:t xml:space="preserve"> </w:t>
      </w:r>
      <w:r w:rsidR="000155BF" w:rsidRPr="00245933">
        <w:rPr>
          <w:sz w:val="24"/>
          <w:szCs w:val="24"/>
        </w:rPr>
        <w:t xml:space="preserve">non </w:t>
      </w:r>
      <w:r w:rsidR="002766C2" w:rsidRPr="00245933">
        <w:rPr>
          <w:sz w:val="24"/>
          <w:szCs w:val="24"/>
        </w:rPr>
        <w:t xml:space="preserve">solo </w:t>
      </w:r>
      <w:r w:rsidR="000155BF" w:rsidRPr="00245933">
        <w:rPr>
          <w:sz w:val="24"/>
          <w:szCs w:val="24"/>
        </w:rPr>
        <w:t xml:space="preserve">per avere una formazione migliore ma per restarci perché in Italia, dicono, non c’è futuro. </w:t>
      </w:r>
    </w:p>
    <w:p w:rsidR="000C1EB0" w:rsidRPr="00245933" w:rsidRDefault="00DD6322">
      <w:pPr>
        <w:rPr>
          <w:sz w:val="24"/>
          <w:szCs w:val="24"/>
        </w:rPr>
      </w:pPr>
      <w:r w:rsidRPr="00245933">
        <w:rPr>
          <w:sz w:val="24"/>
          <w:szCs w:val="24"/>
        </w:rPr>
        <w:t xml:space="preserve">Abbiamo bisogno di vedere </w:t>
      </w:r>
      <w:r w:rsidR="00B5372A" w:rsidRPr="00245933">
        <w:rPr>
          <w:sz w:val="24"/>
          <w:szCs w:val="24"/>
        </w:rPr>
        <w:t xml:space="preserve">voi </w:t>
      </w:r>
      <w:r w:rsidRPr="00245933">
        <w:rPr>
          <w:sz w:val="24"/>
          <w:szCs w:val="24"/>
        </w:rPr>
        <w:t xml:space="preserve">adulti contenti della </w:t>
      </w:r>
      <w:r w:rsidR="00B5372A" w:rsidRPr="00245933">
        <w:rPr>
          <w:sz w:val="24"/>
          <w:szCs w:val="24"/>
        </w:rPr>
        <w:t>vostra</w:t>
      </w:r>
      <w:r w:rsidR="000C1EB0" w:rsidRPr="00245933">
        <w:rPr>
          <w:sz w:val="24"/>
          <w:szCs w:val="24"/>
        </w:rPr>
        <w:t xml:space="preserve"> vita, che ci</w:t>
      </w:r>
      <w:r w:rsidRPr="00245933">
        <w:rPr>
          <w:sz w:val="24"/>
          <w:szCs w:val="24"/>
        </w:rPr>
        <w:t xml:space="preserve"> </w:t>
      </w:r>
      <w:r w:rsidR="00B5372A" w:rsidRPr="00245933">
        <w:rPr>
          <w:sz w:val="24"/>
          <w:szCs w:val="24"/>
        </w:rPr>
        <w:t>mostriate</w:t>
      </w:r>
      <w:r w:rsidR="000C1EB0" w:rsidRPr="00245933">
        <w:rPr>
          <w:sz w:val="24"/>
          <w:szCs w:val="24"/>
        </w:rPr>
        <w:t xml:space="preserve"> </w:t>
      </w:r>
      <w:r w:rsidRPr="00245933">
        <w:rPr>
          <w:sz w:val="24"/>
          <w:szCs w:val="24"/>
        </w:rPr>
        <w:t xml:space="preserve">come l’incontro </w:t>
      </w:r>
      <w:r w:rsidR="002766C2" w:rsidRPr="00245933">
        <w:rPr>
          <w:sz w:val="24"/>
          <w:szCs w:val="24"/>
        </w:rPr>
        <w:t xml:space="preserve">con Cristo </w:t>
      </w:r>
      <w:r w:rsidR="000C1EB0" w:rsidRPr="00245933">
        <w:rPr>
          <w:sz w:val="24"/>
          <w:szCs w:val="24"/>
        </w:rPr>
        <w:t>vi</w:t>
      </w:r>
      <w:r w:rsidR="002766C2" w:rsidRPr="00245933">
        <w:rPr>
          <w:sz w:val="24"/>
          <w:szCs w:val="24"/>
        </w:rPr>
        <w:t xml:space="preserve"> ha camb</w:t>
      </w:r>
      <w:r w:rsidR="000C1EB0" w:rsidRPr="00245933">
        <w:rPr>
          <w:sz w:val="24"/>
          <w:szCs w:val="24"/>
        </w:rPr>
        <w:t>iati, come Dio ha realizzato la</w:t>
      </w:r>
      <w:r w:rsidR="002766C2" w:rsidRPr="00245933">
        <w:rPr>
          <w:sz w:val="24"/>
          <w:szCs w:val="24"/>
        </w:rPr>
        <w:t xml:space="preserve"> </w:t>
      </w:r>
      <w:r w:rsidR="00B5372A" w:rsidRPr="00245933">
        <w:rPr>
          <w:sz w:val="24"/>
          <w:szCs w:val="24"/>
        </w:rPr>
        <w:t xml:space="preserve">vostra </w:t>
      </w:r>
      <w:r w:rsidR="002766C2" w:rsidRPr="00245933">
        <w:rPr>
          <w:sz w:val="24"/>
          <w:szCs w:val="24"/>
        </w:rPr>
        <w:t>vita. Abbiamo bisogno di qualcuno che ci riproponga Gesù come ideale da seguire. Abbiamo bisogno di qualcuno che parli al nostro desiderio per riportarlo a galla e rendere quindi possibile l’incontro con</w:t>
      </w:r>
      <w:r w:rsidR="000C1EB0" w:rsidRPr="00245933">
        <w:rPr>
          <w:sz w:val="24"/>
          <w:szCs w:val="24"/>
        </w:rPr>
        <w:t xml:space="preserve"> Dio. Abbiamo bisogno di essere</w:t>
      </w:r>
      <w:r w:rsidR="00B5372A" w:rsidRPr="00245933">
        <w:rPr>
          <w:sz w:val="24"/>
          <w:szCs w:val="24"/>
        </w:rPr>
        <w:t xml:space="preserve"> evangelizzati da voi; vogliamo che ci raccontiate quanto è bello e importante credere</w:t>
      </w:r>
      <w:r w:rsidR="002766C2" w:rsidRPr="00245933">
        <w:rPr>
          <w:sz w:val="24"/>
          <w:szCs w:val="24"/>
        </w:rPr>
        <w:t>.</w:t>
      </w:r>
    </w:p>
    <w:p w:rsidR="00EC3F42" w:rsidRPr="00245933" w:rsidRDefault="004E66EF">
      <w:pPr>
        <w:rPr>
          <w:sz w:val="24"/>
          <w:szCs w:val="24"/>
        </w:rPr>
      </w:pPr>
      <w:r w:rsidRPr="00245933">
        <w:rPr>
          <w:sz w:val="24"/>
          <w:szCs w:val="24"/>
        </w:rPr>
        <w:t>Terza e ultima cosa:</w:t>
      </w:r>
      <w:r w:rsidR="004606FC" w:rsidRPr="00245933">
        <w:rPr>
          <w:sz w:val="24"/>
          <w:szCs w:val="24"/>
        </w:rPr>
        <w:t xml:space="preserve"> </w:t>
      </w:r>
      <w:r w:rsidR="009B1C31" w:rsidRPr="00245933">
        <w:rPr>
          <w:sz w:val="24"/>
          <w:szCs w:val="24"/>
        </w:rPr>
        <w:t>“La Chiesa senza testimonianza è solo fumo!” così Papa Francesco ha concluso il confronto coi giovani alla Veglia per il Sinodo dei Giovani</w:t>
      </w:r>
      <w:r w:rsidR="00B5372A" w:rsidRPr="00245933">
        <w:rPr>
          <w:sz w:val="24"/>
          <w:szCs w:val="24"/>
        </w:rPr>
        <w:t xml:space="preserve"> lo scorso 11 agosto</w:t>
      </w:r>
      <w:r w:rsidR="009B1C31" w:rsidRPr="00245933">
        <w:rPr>
          <w:sz w:val="24"/>
          <w:szCs w:val="24"/>
        </w:rPr>
        <w:t xml:space="preserve">. Credo che uno dei punti chiave sia lasciare che le persone che incontriamo si stupiscano di come viviamo, non guardandoci dalla vetrina ma invitandole a vedere e vivere la nostra fede. </w:t>
      </w:r>
    </w:p>
    <w:p w:rsidR="00EC3F42" w:rsidRPr="00245933" w:rsidRDefault="009B1C31">
      <w:pPr>
        <w:rPr>
          <w:strike/>
          <w:sz w:val="24"/>
          <w:szCs w:val="24"/>
        </w:rPr>
      </w:pPr>
      <w:r w:rsidRPr="00245933">
        <w:rPr>
          <w:sz w:val="24"/>
          <w:szCs w:val="24"/>
        </w:rPr>
        <w:t>È un invito semplice</w:t>
      </w:r>
      <w:r w:rsidR="00B5372A" w:rsidRPr="00245933">
        <w:rPr>
          <w:sz w:val="24"/>
          <w:szCs w:val="24"/>
        </w:rPr>
        <w:t>:</w:t>
      </w:r>
      <w:r w:rsidRPr="00245933">
        <w:rPr>
          <w:sz w:val="24"/>
          <w:szCs w:val="24"/>
        </w:rPr>
        <w:t xml:space="preserve"> “Perché non vieni a vedere se Dio può compiere la tua vita e renderti contento?”</w:t>
      </w:r>
      <w:r w:rsidRPr="00245933">
        <w:rPr>
          <w:strike/>
          <w:sz w:val="24"/>
          <w:szCs w:val="24"/>
        </w:rPr>
        <w:t xml:space="preserve">  </w:t>
      </w:r>
    </w:p>
    <w:p w:rsidR="006B1260" w:rsidRPr="00245933" w:rsidRDefault="009B1C31">
      <w:pPr>
        <w:rPr>
          <w:sz w:val="24"/>
          <w:szCs w:val="24"/>
        </w:rPr>
      </w:pPr>
      <w:r w:rsidRPr="00245933">
        <w:rPr>
          <w:sz w:val="24"/>
          <w:szCs w:val="24"/>
        </w:rPr>
        <w:t>Questo invito è ciò che di più bello possiamo fare per le persone a noi care</w:t>
      </w:r>
      <w:r w:rsidR="007E3C08" w:rsidRPr="00245933">
        <w:rPr>
          <w:sz w:val="24"/>
          <w:szCs w:val="24"/>
        </w:rPr>
        <w:t>.</w:t>
      </w:r>
      <w:r w:rsidRPr="00245933">
        <w:rPr>
          <w:sz w:val="24"/>
          <w:szCs w:val="24"/>
        </w:rPr>
        <w:t xml:space="preserve"> </w:t>
      </w:r>
      <w:r w:rsidR="00B5372A" w:rsidRPr="00245933">
        <w:rPr>
          <w:sz w:val="24"/>
          <w:szCs w:val="24"/>
        </w:rPr>
        <w:t>È un invito che rivela il bene che voglio per il mio amico, il desiderio che la sua vita sia felice, pienamente felice in Cristo.</w:t>
      </w:r>
      <w:r w:rsidR="00245933">
        <w:rPr>
          <w:sz w:val="24"/>
          <w:szCs w:val="24"/>
        </w:rPr>
        <w:t xml:space="preserve"> </w:t>
      </w:r>
      <w:r w:rsidR="005F3B4D" w:rsidRPr="00245933">
        <w:rPr>
          <w:sz w:val="24"/>
          <w:szCs w:val="24"/>
        </w:rPr>
        <w:t>È perché io voglio bene e sono contento che propongo Cristo come modello al quale guardare, come persona da incontrare</w:t>
      </w:r>
      <w:r w:rsidR="00BE00F9" w:rsidRPr="00245933">
        <w:rPr>
          <w:sz w:val="24"/>
          <w:szCs w:val="24"/>
        </w:rPr>
        <w:t>,</w:t>
      </w:r>
      <w:r w:rsidR="005F3B4D" w:rsidRPr="00245933">
        <w:rPr>
          <w:sz w:val="24"/>
          <w:szCs w:val="24"/>
        </w:rPr>
        <w:t xml:space="preserve"> come Presenza viva che rende la gioia piena e dà significato alla vita. </w:t>
      </w:r>
    </w:p>
    <w:p w:rsidR="00C62092" w:rsidRPr="00245933" w:rsidRDefault="00CB0836">
      <w:pPr>
        <w:rPr>
          <w:sz w:val="24"/>
          <w:szCs w:val="24"/>
        </w:rPr>
      </w:pPr>
      <w:r w:rsidRPr="00245933">
        <w:rPr>
          <w:sz w:val="24"/>
          <w:szCs w:val="24"/>
        </w:rPr>
        <w:t>Questo è l’invito</w:t>
      </w:r>
      <w:r w:rsidR="00B5372A" w:rsidRPr="00245933">
        <w:rPr>
          <w:sz w:val="24"/>
          <w:szCs w:val="24"/>
        </w:rPr>
        <w:t>, l’annuncio,</w:t>
      </w:r>
      <w:r w:rsidR="00F23A09" w:rsidRPr="00245933">
        <w:rPr>
          <w:sz w:val="24"/>
          <w:szCs w:val="24"/>
        </w:rPr>
        <w:t xml:space="preserve"> che </w:t>
      </w:r>
      <w:r w:rsidR="00B5372A" w:rsidRPr="00245933">
        <w:rPr>
          <w:sz w:val="24"/>
          <w:szCs w:val="24"/>
        </w:rPr>
        <w:t>dobbiamo fare</w:t>
      </w:r>
      <w:r w:rsidR="000F502D" w:rsidRPr="00245933">
        <w:rPr>
          <w:sz w:val="24"/>
          <w:szCs w:val="24"/>
        </w:rPr>
        <w:t xml:space="preserve"> ai</w:t>
      </w:r>
      <w:r w:rsidR="00B5372A" w:rsidRPr="00245933">
        <w:rPr>
          <w:sz w:val="24"/>
          <w:szCs w:val="24"/>
        </w:rPr>
        <w:t xml:space="preserve"> </w:t>
      </w:r>
      <w:r w:rsidR="00BE00F9" w:rsidRPr="00245933">
        <w:rPr>
          <w:sz w:val="24"/>
          <w:szCs w:val="24"/>
        </w:rPr>
        <w:t>ragazzi</w:t>
      </w:r>
      <w:r w:rsidR="00850AB5" w:rsidRPr="00245933">
        <w:rPr>
          <w:sz w:val="24"/>
          <w:szCs w:val="24"/>
        </w:rPr>
        <w:t xml:space="preserve"> dei quali siamo responsabili nelle parrocchie</w:t>
      </w:r>
      <w:r w:rsidR="00BE00F9" w:rsidRPr="00245933">
        <w:rPr>
          <w:sz w:val="24"/>
          <w:szCs w:val="24"/>
        </w:rPr>
        <w:t>, che ogni giovane deve rivolgere</w:t>
      </w:r>
      <w:r w:rsidR="000C1EB0" w:rsidRPr="00245933">
        <w:rPr>
          <w:sz w:val="24"/>
          <w:szCs w:val="24"/>
        </w:rPr>
        <w:t xml:space="preserve"> ai coetanei e</w:t>
      </w:r>
      <w:r w:rsidR="005F3B4D" w:rsidRPr="00245933">
        <w:rPr>
          <w:sz w:val="24"/>
          <w:szCs w:val="24"/>
        </w:rPr>
        <w:t xml:space="preserve"> </w:t>
      </w:r>
      <w:r w:rsidR="004C1C15" w:rsidRPr="00245933">
        <w:rPr>
          <w:sz w:val="24"/>
          <w:szCs w:val="24"/>
        </w:rPr>
        <w:t xml:space="preserve">che </w:t>
      </w:r>
      <w:r w:rsidR="00B5372A" w:rsidRPr="00245933">
        <w:rPr>
          <w:sz w:val="24"/>
          <w:szCs w:val="24"/>
        </w:rPr>
        <w:t xml:space="preserve">anche voi </w:t>
      </w:r>
      <w:r w:rsidR="005F3B4D" w:rsidRPr="00245933">
        <w:rPr>
          <w:sz w:val="24"/>
          <w:szCs w:val="24"/>
        </w:rPr>
        <w:t xml:space="preserve">adulti </w:t>
      </w:r>
      <w:r w:rsidR="00850AB5" w:rsidRPr="00245933">
        <w:rPr>
          <w:sz w:val="24"/>
          <w:szCs w:val="24"/>
        </w:rPr>
        <w:t>potete</w:t>
      </w:r>
      <w:r w:rsidR="005B1424" w:rsidRPr="00245933">
        <w:rPr>
          <w:sz w:val="24"/>
          <w:szCs w:val="24"/>
        </w:rPr>
        <w:t xml:space="preserve"> riattivare</w:t>
      </w:r>
      <w:r w:rsidR="00B5372A" w:rsidRPr="00245933">
        <w:rPr>
          <w:sz w:val="24"/>
          <w:szCs w:val="24"/>
        </w:rPr>
        <w:t>, dentro e fuori le nostre comunità</w:t>
      </w:r>
      <w:r w:rsidR="005F3B4D" w:rsidRPr="00245933">
        <w:rPr>
          <w:sz w:val="24"/>
          <w:szCs w:val="24"/>
        </w:rPr>
        <w:t>.</w:t>
      </w:r>
      <w:r w:rsidR="00F23A09" w:rsidRPr="00245933">
        <w:rPr>
          <w:sz w:val="24"/>
          <w:szCs w:val="24"/>
        </w:rPr>
        <w:t xml:space="preserve"> </w:t>
      </w:r>
      <w:r w:rsidR="00B5372A" w:rsidRPr="00245933">
        <w:rPr>
          <w:sz w:val="24"/>
          <w:szCs w:val="24"/>
        </w:rPr>
        <w:t xml:space="preserve">Cristo, il Vangelo, </w:t>
      </w:r>
      <w:r w:rsidR="004C1C15" w:rsidRPr="00245933">
        <w:rPr>
          <w:sz w:val="24"/>
          <w:szCs w:val="24"/>
        </w:rPr>
        <w:t xml:space="preserve">cambia </w:t>
      </w:r>
      <w:r w:rsidR="00BE00F9" w:rsidRPr="00245933">
        <w:rPr>
          <w:sz w:val="24"/>
          <w:szCs w:val="24"/>
        </w:rPr>
        <w:t>le persone che lo incontrano</w:t>
      </w:r>
      <w:r w:rsidR="000F502D" w:rsidRPr="00245933">
        <w:rPr>
          <w:sz w:val="24"/>
          <w:szCs w:val="24"/>
        </w:rPr>
        <w:t xml:space="preserve"> e</w:t>
      </w:r>
      <w:r w:rsidR="00B5372A" w:rsidRPr="00245933">
        <w:rPr>
          <w:sz w:val="24"/>
          <w:szCs w:val="24"/>
        </w:rPr>
        <w:t xml:space="preserve"> rende bella</w:t>
      </w:r>
      <w:r w:rsidR="004C1C15" w:rsidRPr="00245933">
        <w:rPr>
          <w:sz w:val="24"/>
          <w:szCs w:val="24"/>
        </w:rPr>
        <w:t xml:space="preserve"> la loro vita</w:t>
      </w:r>
      <w:r w:rsidR="00B5372A" w:rsidRPr="00245933">
        <w:rPr>
          <w:sz w:val="24"/>
          <w:szCs w:val="24"/>
        </w:rPr>
        <w:t>.</w:t>
      </w:r>
    </w:p>
    <w:sectPr w:rsidR="00C62092" w:rsidRPr="002459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260"/>
    <w:rsid w:val="000155BF"/>
    <w:rsid w:val="00017EC0"/>
    <w:rsid w:val="0002406C"/>
    <w:rsid w:val="00041433"/>
    <w:rsid w:val="000658A8"/>
    <w:rsid w:val="00075AC4"/>
    <w:rsid w:val="000A0B05"/>
    <w:rsid w:val="000B7F5D"/>
    <w:rsid w:val="000C1EB0"/>
    <w:rsid w:val="000F502D"/>
    <w:rsid w:val="00102F55"/>
    <w:rsid w:val="001A4136"/>
    <w:rsid w:val="001C0B11"/>
    <w:rsid w:val="001F1E37"/>
    <w:rsid w:val="00220158"/>
    <w:rsid w:val="00245933"/>
    <w:rsid w:val="00250A1A"/>
    <w:rsid w:val="002766C2"/>
    <w:rsid w:val="00360704"/>
    <w:rsid w:val="00386E8F"/>
    <w:rsid w:val="003A4112"/>
    <w:rsid w:val="003E6984"/>
    <w:rsid w:val="00423D83"/>
    <w:rsid w:val="004606FC"/>
    <w:rsid w:val="004C1C15"/>
    <w:rsid w:val="004E66EF"/>
    <w:rsid w:val="005461AB"/>
    <w:rsid w:val="005B1424"/>
    <w:rsid w:val="005B3CE8"/>
    <w:rsid w:val="005F226B"/>
    <w:rsid w:val="005F3B4D"/>
    <w:rsid w:val="005F52AB"/>
    <w:rsid w:val="006336C8"/>
    <w:rsid w:val="00697B95"/>
    <w:rsid w:val="006B1260"/>
    <w:rsid w:val="006B2097"/>
    <w:rsid w:val="006C3C63"/>
    <w:rsid w:val="006C591C"/>
    <w:rsid w:val="006D315B"/>
    <w:rsid w:val="00700C05"/>
    <w:rsid w:val="00715FE4"/>
    <w:rsid w:val="00770076"/>
    <w:rsid w:val="007E3C08"/>
    <w:rsid w:val="00850AB5"/>
    <w:rsid w:val="00855162"/>
    <w:rsid w:val="008C4687"/>
    <w:rsid w:val="008D129E"/>
    <w:rsid w:val="008F3B24"/>
    <w:rsid w:val="00944931"/>
    <w:rsid w:val="00972284"/>
    <w:rsid w:val="00977B33"/>
    <w:rsid w:val="009B1C31"/>
    <w:rsid w:val="009B5269"/>
    <w:rsid w:val="009E5775"/>
    <w:rsid w:val="00B33895"/>
    <w:rsid w:val="00B5372A"/>
    <w:rsid w:val="00BE00F9"/>
    <w:rsid w:val="00C00189"/>
    <w:rsid w:val="00C05AEA"/>
    <w:rsid w:val="00C62092"/>
    <w:rsid w:val="00C8591C"/>
    <w:rsid w:val="00C95881"/>
    <w:rsid w:val="00CB0836"/>
    <w:rsid w:val="00CE2751"/>
    <w:rsid w:val="00CE455F"/>
    <w:rsid w:val="00D539BD"/>
    <w:rsid w:val="00D56798"/>
    <w:rsid w:val="00D86033"/>
    <w:rsid w:val="00DC5FB1"/>
    <w:rsid w:val="00DD6322"/>
    <w:rsid w:val="00E454BC"/>
    <w:rsid w:val="00E50726"/>
    <w:rsid w:val="00EA4DB5"/>
    <w:rsid w:val="00EC3F42"/>
    <w:rsid w:val="00F23A09"/>
    <w:rsid w:val="00F3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9D16D2-28FD-4D49-A234-22FC8ADD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94493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4493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4493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493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44931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49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49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8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813</Words>
  <Characters>4640</Characters>
  <Application>Microsoft Office Word</Application>
  <DocSecurity>4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</dc:creator>
  <cp:keywords/>
  <dc:description/>
  <cp:lastModifiedBy>Paola</cp:lastModifiedBy>
  <cp:revision>2</cp:revision>
  <dcterms:created xsi:type="dcterms:W3CDTF">2018-10-16T14:55:00Z</dcterms:created>
  <dcterms:modified xsi:type="dcterms:W3CDTF">2018-10-16T14:55:00Z</dcterms:modified>
</cp:coreProperties>
</file>