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Pr="0050696A" w:rsidRDefault="0050696A">
      <w:pPr>
        <w:jc w:val="both"/>
        <w:rPr>
          <w:b/>
          <w:sz w:val="28"/>
          <w:szCs w:val="28"/>
          <w:u w:val="single"/>
        </w:rPr>
      </w:pPr>
      <w:r w:rsidRPr="0050696A">
        <w:rPr>
          <w:b/>
          <w:sz w:val="28"/>
          <w:szCs w:val="28"/>
          <w:u w:val="single"/>
        </w:rPr>
        <w:t>Ricevuta n. ............../20...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F5A85" w:rsidRDefault="004F5A85" w:rsidP="00BA5450">
      <w:pPr>
        <w:spacing w:after="80"/>
        <w:jc w:val="both"/>
        <w:rPr>
          <w:sz w:val="24"/>
        </w:rPr>
      </w:pPr>
      <w:r>
        <w:rPr>
          <w:sz w:val="24"/>
        </w:rPr>
        <w:t>di ricevere</w:t>
      </w:r>
      <w:r w:rsidR="0050696A">
        <w:rPr>
          <w:sz w:val="24"/>
        </w:rPr>
        <w:t xml:space="preserve"> per il libretto pubblicitario della "................ </w:t>
      </w:r>
      <w:r w:rsidR="006E798F" w:rsidRPr="006E798F">
        <w:rPr>
          <w:i/>
          <w:sz w:val="16"/>
          <w:szCs w:val="16"/>
        </w:rPr>
        <w:t xml:space="preserve">(indicare: </w:t>
      </w:r>
      <w:r w:rsidR="0050696A" w:rsidRPr="006E798F">
        <w:rPr>
          <w:i/>
          <w:sz w:val="16"/>
          <w:szCs w:val="16"/>
        </w:rPr>
        <w:t>sagra, festa, ecc.</w:t>
      </w:r>
      <w:r w:rsidR="006E798F" w:rsidRPr="006E798F">
        <w:rPr>
          <w:i/>
          <w:sz w:val="16"/>
          <w:szCs w:val="16"/>
        </w:rPr>
        <w:t>)</w:t>
      </w:r>
      <w:r w:rsidR="00521A6E">
        <w:rPr>
          <w:sz w:val="24"/>
        </w:rPr>
        <w:t xml:space="preserve"> .............</w:t>
      </w:r>
      <w:r w:rsidR="0050696A">
        <w:rPr>
          <w:sz w:val="24"/>
        </w:rPr>
        <w:t>"</w:t>
      </w:r>
    </w:p>
    <w:tbl>
      <w:tblPr>
        <w:tblStyle w:val="Grigliatabella"/>
        <w:tblW w:w="8075" w:type="dxa"/>
        <w:jc w:val="center"/>
        <w:tblBorders>
          <w:top w:val="none" w:sz="0" w:space="0" w:color="auto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bookmarkStart w:id="0" w:name="_GoBack"/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50696A" w:rsidRPr="00BA5450" w:rsidTr="00022E8B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0696A" w:rsidRDefault="0050696A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Partita IVA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0696A" w:rsidRPr="00BA5450" w:rsidRDefault="0050696A" w:rsidP="00BA5450">
            <w:pPr>
              <w:spacing w:before="80"/>
              <w:rPr>
                <w:sz w:val="24"/>
                <w:szCs w:val="24"/>
              </w:rPr>
            </w:pPr>
          </w:p>
        </w:tc>
      </w:tr>
      <w:bookmarkEnd w:id="0"/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Si rilascia la presente </w:t>
      </w:r>
      <w:r w:rsidR="0050696A">
        <w:rPr>
          <w:sz w:val="24"/>
        </w:rPr>
        <w:t>per gli usi consentiti dalla Legge</w:t>
      </w:r>
      <w:r>
        <w:rPr>
          <w:sz w:val="24"/>
        </w:rPr>
        <w:t>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Il Parroco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F210F0" w:rsidRDefault="00F210F0" w:rsidP="008C74A8">
      <w:pPr>
        <w:jc w:val="both"/>
        <w:rPr>
          <w:sz w:val="24"/>
        </w:rPr>
      </w:pPr>
    </w:p>
    <w:p w:rsidR="00F210F0" w:rsidRPr="00F210F0" w:rsidRDefault="00F210F0" w:rsidP="00F210F0">
      <w:pPr>
        <w:rPr>
          <w:sz w:val="24"/>
        </w:rPr>
      </w:pPr>
    </w:p>
    <w:p w:rsidR="00F210F0" w:rsidRDefault="00F210F0" w:rsidP="00F210F0">
      <w:pPr>
        <w:rPr>
          <w:sz w:val="24"/>
        </w:rPr>
      </w:pPr>
    </w:p>
    <w:p w:rsidR="00885A32" w:rsidRPr="00F210F0" w:rsidRDefault="00F210F0" w:rsidP="00F210F0">
      <w:pPr>
        <w:tabs>
          <w:tab w:val="left" w:pos="1485"/>
        </w:tabs>
        <w:rPr>
          <w:sz w:val="24"/>
        </w:rPr>
      </w:pPr>
      <w:r>
        <w:rPr>
          <w:sz w:val="24"/>
        </w:rPr>
        <w:tab/>
      </w:r>
    </w:p>
    <w:sectPr w:rsidR="00885A32" w:rsidRPr="00F210F0" w:rsidSect="00F210F0">
      <w:headerReference w:type="default" r:id="rId7"/>
      <w:footerReference w:type="default" r:id="rId8"/>
      <w:pgSz w:w="11907" w:h="16840" w:code="9"/>
      <w:pgMar w:top="3402" w:right="1985" w:bottom="1560" w:left="1985" w:header="567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A8" w:rsidRDefault="0050696A" w:rsidP="008C74A8">
    <w:pPr>
      <w:pStyle w:val="Pidipagina"/>
      <w:tabs>
        <w:tab w:val="clear" w:pos="4819"/>
      </w:tabs>
    </w:pPr>
    <w:r>
      <w:t xml:space="preserve">Operazione </w:t>
    </w:r>
    <w:proofErr w:type="spellStart"/>
    <w:r>
      <w:t>f.c.</w:t>
    </w:r>
    <w:proofErr w:type="spellEnd"/>
    <w:r>
      <w:t xml:space="preserve"> IVA ex art. 4 D.P.R. 633/72</w:t>
    </w:r>
  </w:p>
  <w:p w:rsidR="00F210F0" w:rsidRPr="00F210F0" w:rsidRDefault="00F210F0" w:rsidP="00F210F0">
    <w:pPr>
      <w:tabs>
        <w:tab w:val="right" w:pos="9638"/>
      </w:tabs>
      <w:spacing w:before="120"/>
    </w:pPr>
    <w:r w:rsidRPr="00841D2C">
      <w:t>Marca da bollo da € 2,00 se superiore a € 77,47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3"/>
      <w:gridCol w:w="1843"/>
    </w:tblGrid>
    <w:tr w:rsidR="004F5A85" w:rsidRPr="004F5A85" w:rsidTr="0050696A">
      <w:tc>
        <w:tcPr>
          <w:tcW w:w="1844" w:type="dxa"/>
          <w:tcBorders>
            <w:bottom w:val="dotted" w:sz="4" w:space="0" w:color="auto"/>
          </w:tcBorders>
        </w:tcPr>
        <w:p w:rsidR="004F5A85" w:rsidRPr="004F5A85" w:rsidRDefault="004F5A85" w:rsidP="0050696A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 w:rsidR="0050696A">
            <w:rPr>
              <w:rFonts w:ascii="Arial Narrow" w:hAnsi="Arial Narrow"/>
              <w:sz w:val="14"/>
            </w:rPr>
            <w:t>16/09/2015</w:t>
          </w:r>
        </w:p>
      </w:tc>
      <w:tc>
        <w:tcPr>
          <w:tcW w:w="5953" w:type="dxa"/>
          <w:tcBorders>
            <w:bottom w:val="dotted" w:sz="4" w:space="0" w:color="auto"/>
          </w:tcBorders>
          <w:vAlign w:val="bottom"/>
        </w:tcPr>
        <w:p w:rsidR="004F5A85" w:rsidRPr="004F5A85" w:rsidRDefault="004F5A85" w:rsidP="0050696A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ricevuta </w:t>
          </w:r>
          <w:r w:rsidR="0050696A">
            <w:rPr>
              <w:rFonts w:ascii="Arial Narrow" w:hAnsi="Arial Narrow"/>
              <w:b/>
              <w:sz w:val="16"/>
              <w:szCs w:val="16"/>
            </w:rPr>
            <w:t>proventi occasionali</w:t>
          </w:r>
          <w:r w:rsidR="0043338B">
            <w:rPr>
              <w:rFonts w:ascii="Arial Narrow" w:hAnsi="Arial Narrow"/>
              <w:b/>
              <w:sz w:val="16"/>
              <w:szCs w:val="16"/>
            </w:rPr>
            <w:t xml:space="preserve"> (commerciali)</w:t>
          </w:r>
        </w:p>
      </w:tc>
      <w:tc>
        <w:tcPr>
          <w:tcW w:w="1843" w:type="dxa"/>
          <w:tcBorders>
            <w:bottom w:val="dotted" w:sz="4" w:space="0" w:color="auto"/>
          </w:tcBorders>
        </w:tcPr>
        <w:p w:rsidR="004F5A85" w:rsidRPr="004F5A85" w:rsidRDefault="0050696A" w:rsidP="004F5A85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Ricevuta proventi</w:t>
          </w:r>
          <w:r w:rsidR="00521A6E">
            <w:rPr>
              <w:rFonts w:ascii="Arial Narrow" w:hAnsi="Arial Narrow"/>
              <w:sz w:val="14"/>
            </w:rPr>
            <w:t xml:space="preserve"> </w:t>
          </w:r>
          <w:r>
            <w:rPr>
              <w:rFonts w:ascii="Arial Narrow" w:hAnsi="Arial Narrow"/>
              <w:sz w:val="14"/>
            </w:rPr>
            <w:t>occasionali01</w:t>
          </w:r>
        </w:p>
      </w:tc>
    </w:tr>
    <w:tr w:rsidR="004F5A85" w:rsidRPr="004F5A85" w:rsidTr="0050696A">
      <w:trPr>
        <w:trHeight w:hRule="exact" w:val="866"/>
      </w:trPr>
      <w:tc>
        <w:tcPr>
          <w:tcW w:w="1844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5953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843" w:type="dxa"/>
          <w:tcBorders>
            <w:top w:val="dotted" w:sz="4" w:space="0" w:color="auto"/>
          </w:tcBorders>
          <w:vAlign w:val="center"/>
        </w:tcPr>
        <w:p w:rsidR="004F5A85" w:rsidRPr="004F5A85" w:rsidRDefault="004F5A85" w:rsidP="004F5A85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885A32" w:rsidRPr="004F5A85" w:rsidRDefault="00885A32" w:rsidP="004F5A85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22E8B"/>
    <w:rsid w:val="00083F38"/>
    <w:rsid w:val="0043338B"/>
    <w:rsid w:val="004F5A85"/>
    <w:rsid w:val="0050696A"/>
    <w:rsid w:val="00521A6E"/>
    <w:rsid w:val="006E798F"/>
    <w:rsid w:val="00885A32"/>
    <w:rsid w:val="008C74A8"/>
    <w:rsid w:val="00A52618"/>
    <w:rsid w:val="00B855F6"/>
    <w:rsid w:val="00BA5450"/>
    <w:rsid w:val="00C956A1"/>
    <w:rsid w:val="00F210F0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F14903-816C-4088-B76C-B35BBB6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proventi occasionali (commerciali)</vt:lpstr>
    </vt:vector>
  </TitlesOfParts>
  <Company>STUDIO GIORDANO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proventi occasionali (commerciali)</dc:title>
  <dc:subject/>
  <dc:creator>Anna Bottaro</dc:creator>
  <cp:keywords/>
  <cp:lastModifiedBy>roberto.tondello</cp:lastModifiedBy>
  <cp:revision>7</cp:revision>
  <cp:lastPrinted>2015-10-08T16:31:00Z</cp:lastPrinted>
  <dcterms:created xsi:type="dcterms:W3CDTF">2015-09-16T10:11:00Z</dcterms:created>
  <dcterms:modified xsi:type="dcterms:W3CDTF">2016-04-11T09:07:00Z</dcterms:modified>
</cp:coreProperties>
</file>